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0BB069" w14:textId="77777777" w:rsidR="004E7894" w:rsidRPr="00BD5671" w:rsidRDefault="004E7894" w:rsidP="004E7894">
      <w:pPr>
        <w:suppressAutoHyphens/>
        <w:ind w:firstLine="0"/>
        <w:jc w:val="center"/>
        <w:rPr>
          <w:rFonts w:eastAsiaTheme="minorHAnsi"/>
          <w:sz w:val="24"/>
          <w:szCs w:val="24"/>
        </w:rPr>
      </w:pPr>
      <w:r w:rsidRPr="00BD5671">
        <w:rPr>
          <w:rFonts w:eastAsiaTheme="minorHAnsi"/>
          <w:sz w:val="24"/>
          <w:szCs w:val="24"/>
        </w:rPr>
        <w:t>Минобрнауки России</w:t>
      </w:r>
    </w:p>
    <w:p w14:paraId="227BB20B" w14:textId="77777777" w:rsidR="004E7894" w:rsidRPr="00BD5671" w:rsidRDefault="004E7894" w:rsidP="004E7894">
      <w:pPr>
        <w:suppressAutoHyphens/>
        <w:ind w:firstLine="0"/>
        <w:jc w:val="center"/>
        <w:rPr>
          <w:rFonts w:eastAsiaTheme="minorHAnsi"/>
          <w:sz w:val="24"/>
          <w:szCs w:val="24"/>
        </w:rPr>
      </w:pPr>
    </w:p>
    <w:p w14:paraId="7E6A1A3F" w14:textId="77777777" w:rsidR="004E7894" w:rsidRPr="00BD5671" w:rsidRDefault="004E7894" w:rsidP="004E7894">
      <w:pPr>
        <w:shd w:val="clear" w:color="auto" w:fill="FFFFFF"/>
        <w:autoSpaceDE w:val="0"/>
        <w:autoSpaceDN w:val="0"/>
        <w:adjustRightInd w:val="0"/>
        <w:ind w:firstLine="0"/>
        <w:jc w:val="center"/>
        <w:rPr>
          <w:rFonts w:eastAsia="Times New Roman"/>
          <w:color w:val="000000"/>
          <w:sz w:val="24"/>
          <w:szCs w:val="24"/>
          <w:lang w:eastAsia="ru-RU"/>
        </w:rPr>
      </w:pPr>
      <w:r w:rsidRPr="00BD5671">
        <w:rPr>
          <w:rFonts w:eastAsia="Times New Roman"/>
          <w:color w:val="000000"/>
          <w:sz w:val="24"/>
          <w:szCs w:val="24"/>
          <w:lang w:eastAsia="ru-RU"/>
        </w:rPr>
        <w:t>Бузулукский гуманитарно-технологический институт</w:t>
      </w:r>
    </w:p>
    <w:p w14:paraId="477DE350" w14:textId="77777777" w:rsidR="004E7894" w:rsidRPr="00BD5671" w:rsidRDefault="004E7894" w:rsidP="004E7894">
      <w:pPr>
        <w:shd w:val="clear" w:color="auto" w:fill="FFFFFF"/>
        <w:autoSpaceDE w:val="0"/>
        <w:autoSpaceDN w:val="0"/>
        <w:adjustRightInd w:val="0"/>
        <w:ind w:firstLine="0"/>
        <w:jc w:val="center"/>
        <w:rPr>
          <w:rFonts w:eastAsia="Times New Roman"/>
          <w:color w:val="000000"/>
          <w:sz w:val="24"/>
          <w:szCs w:val="24"/>
          <w:lang w:eastAsia="ru-RU"/>
        </w:rPr>
      </w:pPr>
      <w:r w:rsidRPr="00BD5671">
        <w:rPr>
          <w:rFonts w:eastAsia="Times New Roman"/>
          <w:color w:val="000000"/>
          <w:sz w:val="24"/>
          <w:szCs w:val="24"/>
          <w:lang w:eastAsia="ru-RU"/>
        </w:rPr>
        <w:t>(филиал) федерального государственного бюджетного образовательного</w:t>
      </w:r>
    </w:p>
    <w:p w14:paraId="43865ACA" w14:textId="77777777" w:rsidR="004E7894" w:rsidRPr="00BD5671" w:rsidRDefault="004E7894" w:rsidP="004E7894">
      <w:pPr>
        <w:shd w:val="clear" w:color="auto" w:fill="FFFFFF"/>
        <w:autoSpaceDE w:val="0"/>
        <w:autoSpaceDN w:val="0"/>
        <w:adjustRightInd w:val="0"/>
        <w:ind w:firstLine="0"/>
        <w:jc w:val="center"/>
        <w:rPr>
          <w:rFonts w:eastAsia="Times New Roman"/>
          <w:color w:val="000000"/>
          <w:sz w:val="24"/>
          <w:szCs w:val="24"/>
          <w:lang w:eastAsia="ru-RU"/>
        </w:rPr>
      </w:pPr>
      <w:r w:rsidRPr="00BD5671">
        <w:rPr>
          <w:rFonts w:eastAsia="Times New Roman"/>
          <w:color w:val="000000"/>
          <w:sz w:val="24"/>
          <w:szCs w:val="24"/>
          <w:lang w:eastAsia="ru-RU"/>
        </w:rPr>
        <w:t>учреждения высшего</w:t>
      </w:r>
      <w:r w:rsidR="00E53FC3" w:rsidRPr="00BD5671">
        <w:rPr>
          <w:rFonts w:eastAsia="Times New Roman"/>
          <w:color w:val="000000"/>
          <w:sz w:val="24"/>
          <w:szCs w:val="24"/>
          <w:lang w:eastAsia="ru-RU"/>
        </w:rPr>
        <w:t xml:space="preserve"> </w:t>
      </w:r>
      <w:r w:rsidRPr="00BD5671">
        <w:rPr>
          <w:rFonts w:eastAsia="Times New Roman"/>
          <w:color w:val="000000"/>
          <w:sz w:val="24"/>
          <w:szCs w:val="24"/>
          <w:lang w:eastAsia="ru-RU"/>
        </w:rPr>
        <w:t>образования</w:t>
      </w:r>
    </w:p>
    <w:p w14:paraId="3B736771" w14:textId="0ADB366D" w:rsidR="004E7894" w:rsidRDefault="0029513D" w:rsidP="004E7894">
      <w:pPr>
        <w:suppressAutoHyphens/>
        <w:ind w:firstLine="0"/>
        <w:jc w:val="center"/>
        <w:rPr>
          <w:rFonts w:eastAsia="Times New Roman"/>
          <w:sz w:val="24"/>
          <w:szCs w:val="24"/>
          <w:lang w:eastAsia="ru-RU"/>
        </w:rPr>
      </w:pPr>
      <w:r w:rsidRPr="0029513D">
        <w:rPr>
          <w:rFonts w:eastAsia="Times New Roman"/>
          <w:sz w:val="24"/>
          <w:szCs w:val="24"/>
          <w:lang w:eastAsia="ru-RU"/>
        </w:rPr>
        <w:t>«Оренбургский государственный университет имени В.А. Бондаренко»</w:t>
      </w:r>
    </w:p>
    <w:p w14:paraId="16C3A594" w14:textId="77777777" w:rsidR="0029513D" w:rsidRPr="00BD5671" w:rsidRDefault="0029513D" w:rsidP="004E7894">
      <w:pPr>
        <w:suppressAutoHyphens/>
        <w:ind w:firstLine="0"/>
        <w:jc w:val="center"/>
        <w:rPr>
          <w:rFonts w:eastAsiaTheme="minorHAnsi"/>
          <w:sz w:val="24"/>
          <w:szCs w:val="24"/>
        </w:rPr>
      </w:pPr>
    </w:p>
    <w:p w14:paraId="55541BFD" w14:textId="77777777" w:rsidR="004E7894" w:rsidRPr="00BD5671" w:rsidRDefault="004E7894" w:rsidP="004E7894">
      <w:pPr>
        <w:suppressAutoHyphens/>
        <w:ind w:firstLine="0"/>
        <w:jc w:val="center"/>
        <w:rPr>
          <w:rFonts w:eastAsiaTheme="minorHAnsi"/>
          <w:sz w:val="24"/>
          <w:szCs w:val="24"/>
        </w:rPr>
      </w:pPr>
      <w:r w:rsidRPr="00BD5671">
        <w:rPr>
          <w:rFonts w:eastAsiaTheme="minorHAnsi"/>
          <w:sz w:val="24"/>
          <w:szCs w:val="24"/>
        </w:rPr>
        <w:t>Кафедра промышленного и гражданского строительства</w:t>
      </w:r>
    </w:p>
    <w:p w14:paraId="16C28CC2" w14:textId="77777777" w:rsidR="004E7894" w:rsidRPr="00BD5671" w:rsidRDefault="004E7894" w:rsidP="004E7894">
      <w:pPr>
        <w:suppressAutoHyphens/>
        <w:ind w:firstLine="0"/>
        <w:jc w:val="center"/>
        <w:rPr>
          <w:rFonts w:eastAsiaTheme="minorHAnsi"/>
          <w:sz w:val="24"/>
          <w:szCs w:val="24"/>
        </w:rPr>
      </w:pPr>
    </w:p>
    <w:p w14:paraId="409EABC5" w14:textId="77777777" w:rsidR="004E7894" w:rsidRPr="00BD5671" w:rsidRDefault="004E7894" w:rsidP="004E7894">
      <w:pPr>
        <w:suppressAutoHyphens/>
        <w:ind w:firstLine="0"/>
        <w:jc w:val="center"/>
        <w:rPr>
          <w:rFonts w:eastAsiaTheme="minorHAnsi"/>
          <w:sz w:val="24"/>
          <w:szCs w:val="24"/>
        </w:rPr>
      </w:pPr>
    </w:p>
    <w:p w14:paraId="22306E5F" w14:textId="77777777" w:rsidR="004E7894" w:rsidRPr="00BD5671" w:rsidRDefault="004E7894" w:rsidP="004E7894">
      <w:pPr>
        <w:suppressAutoHyphens/>
        <w:ind w:firstLine="0"/>
        <w:rPr>
          <w:rFonts w:eastAsiaTheme="minorHAnsi"/>
          <w:sz w:val="24"/>
          <w:szCs w:val="24"/>
        </w:rPr>
      </w:pPr>
    </w:p>
    <w:p w14:paraId="37070921" w14:textId="77777777" w:rsidR="004E7894" w:rsidRPr="00BD5671" w:rsidRDefault="004E7894" w:rsidP="004E7894">
      <w:pPr>
        <w:suppressAutoHyphens/>
        <w:ind w:firstLine="0"/>
        <w:rPr>
          <w:rFonts w:eastAsiaTheme="minorHAnsi"/>
          <w:sz w:val="24"/>
          <w:szCs w:val="24"/>
        </w:rPr>
      </w:pPr>
    </w:p>
    <w:p w14:paraId="23F60FEE" w14:textId="77777777" w:rsidR="004E7894" w:rsidRPr="00BD5671" w:rsidRDefault="004E7894" w:rsidP="004E7894">
      <w:pPr>
        <w:suppressAutoHyphens/>
        <w:ind w:firstLine="0"/>
        <w:rPr>
          <w:rFonts w:eastAsiaTheme="minorHAnsi"/>
          <w:sz w:val="24"/>
          <w:szCs w:val="24"/>
        </w:rPr>
      </w:pPr>
    </w:p>
    <w:p w14:paraId="31CDE83E" w14:textId="77777777" w:rsidR="004E7894" w:rsidRPr="00BD5671" w:rsidRDefault="004E7894" w:rsidP="004E7894">
      <w:pPr>
        <w:suppressAutoHyphens/>
        <w:ind w:firstLine="0"/>
        <w:rPr>
          <w:rFonts w:eastAsiaTheme="minorHAnsi"/>
          <w:sz w:val="24"/>
          <w:szCs w:val="24"/>
        </w:rPr>
      </w:pPr>
    </w:p>
    <w:p w14:paraId="435350A4" w14:textId="77777777" w:rsidR="004E7894" w:rsidRPr="00BD5671" w:rsidRDefault="004E7894" w:rsidP="00CD73D6">
      <w:pPr>
        <w:suppressAutoHyphens/>
        <w:ind w:firstLine="0"/>
        <w:jc w:val="center"/>
        <w:rPr>
          <w:rFonts w:eastAsiaTheme="minorHAnsi"/>
          <w:sz w:val="24"/>
          <w:szCs w:val="24"/>
        </w:rPr>
      </w:pPr>
    </w:p>
    <w:p w14:paraId="6E496D4E" w14:textId="77777777" w:rsidR="004E7894" w:rsidRPr="00BD5671" w:rsidRDefault="00E53FC3" w:rsidP="004E7894">
      <w:pPr>
        <w:suppressAutoHyphens/>
        <w:ind w:firstLine="0"/>
        <w:jc w:val="center"/>
        <w:rPr>
          <w:rFonts w:eastAsia="Times New Roman"/>
          <w:b/>
          <w:sz w:val="24"/>
          <w:szCs w:val="24"/>
        </w:rPr>
      </w:pPr>
      <w:r w:rsidRPr="00BD5671">
        <w:rPr>
          <w:rFonts w:eastAsia="Times New Roman"/>
          <w:b/>
          <w:sz w:val="24"/>
          <w:szCs w:val="24"/>
        </w:rPr>
        <w:t xml:space="preserve">Методические указания для обучающихся по </w:t>
      </w:r>
      <w:r w:rsidR="00AC50A4">
        <w:rPr>
          <w:rFonts w:eastAsia="Times New Roman"/>
          <w:b/>
          <w:sz w:val="24"/>
          <w:szCs w:val="24"/>
        </w:rPr>
        <w:t>прохождению практики</w:t>
      </w:r>
      <w:r w:rsidR="004E7894" w:rsidRPr="00BD5671">
        <w:rPr>
          <w:rFonts w:eastAsiaTheme="minorHAnsi"/>
          <w:sz w:val="24"/>
          <w:szCs w:val="24"/>
        </w:rPr>
        <w:t xml:space="preserve"> </w:t>
      </w:r>
    </w:p>
    <w:p w14:paraId="11F33F5A" w14:textId="77777777" w:rsidR="00FC7B1D" w:rsidRDefault="00FC7B1D" w:rsidP="00C7307F">
      <w:pPr>
        <w:tabs>
          <w:tab w:val="center" w:leader="underscore" w:pos="5272"/>
          <w:tab w:val="right" w:pos="10065"/>
        </w:tabs>
        <w:suppressAutoHyphens/>
        <w:spacing w:before="120"/>
        <w:ind w:firstLine="0"/>
        <w:rPr>
          <w:i/>
          <w:sz w:val="24"/>
        </w:rPr>
      </w:pPr>
    </w:p>
    <w:p w14:paraId="3BD21678" w14:textId="77777777" w:rsidR="00C7307F" w:rsidRPr="00C7307F" w:rsidRDefault="00C7307F" w:rsidP="00C7307F">
      <w:pPr>
        <w:tabs>
          <w:tab w:val="center" w:leader="underscore" w:pos="5272"/>
          <w:tab w:val="right" w:pos="10065"/>
        </w:tabs>
        <w:suppressAutoHyphens/>
        <w:spacing w:before="120"/>
        <w:ind w:firstLine="0"/>
        <w:rPr>
          <w:i/>
          <w:sz w:val="24"/>
          <w:u w:val="single"/>
        </w:rPr>
      </w:pPr>
      <w:r w:rsidRPr="00C7307F">
        <w:rPr>
          <w:i/>
          <w:sz w:val="24"/>
        </w:rPr>
        <w:t xml:space="preserve">Вид </w:t>
      </w:r>
      <w:r w:rsidRPr="00C7307F">
        <w:rPr>
          <w:i/>
          <w:sz w:val="24"/>
        </w:rPr>
        <w:tab/>
      </w:r>
      <w:r>
        <w:rPr>
          <w:i/>
          <w:sz w:val="24"/>
          <w:u w:val="single"/>
        </w:rPr>
        <w:t xml:space="preserve"> </w:t>
      </w:r>
      <w:r w:rsidR="00FC7B1D">
        <w:rPr>
          <w:i/>
          <w:sz w:val="24"/>
          <w:u w:val="single"/>
        </w:rPr>
        <w:t>производственная</w:t>
      </w:r>
      <w:r>
        <w:rPr>
          <w:i/>
          <w:sz w:val="24"/>
          <w:u w:val="single"/>
        </w:rPr>
        <w:t xml:space="preserve"> практика</w:t>
      </w:r>
      <w:r>
        <w:rPr>
          <w:i/>
          <w:sz w:val="24"/>
          <w:u w:val="single"/>
        </w:rPr>
        <w:tab/>
        <w:t xml:space="preserve">                         </w:t>
      </w:r>
    </w:p>
    <w:p w14:paraId="05B4CAF8" w14:textId="77777777" w:rsidR="00C7307F" w:rsidRPr="00C7307F" w:rsidRDefault="00C7307F" w:rsidP="00C7307F">
      <w:pPr>
        <w:tabs>
          <w:tab w:val="center" w:pos="5272"/>
          <w:tab w:val="right" w:pos="10290"/>
        </w:tabs>
        <w:suppressAutoHyphens/>
        <w:ind w:firstLine="0"/>
        <w:jc w:val="center"/>
        <w:rPr>
          <w:i/>
          <w:sz w:val="24"/>
          <w:vertAlign w:val="superscript"/>
        </w:rPr>
      </w:pPr>
      <w:r w:rsidRPr="00C7307F">
        <w:rPr>
          <w:i/>
          <w:sz w:val="24"/>
          <w:vertAlign w:val="superscript"/>
        </w:rPr>
        <w:t>учебная, производственная</w:t>
      </w:r>
    </w:p>
    <w:p w14:paraId="03DB499D" w14:textId="77777777" w:rsidR="004E7894" w:rsidRPr="00C7307F" w:rsidRDefault="00C7307F" w:rsidP="00C7307F">
      <w:pPr>
        <w:pStyle w:val="ReportHead"/>
        <w:tabs>
          <w:tab w:val="right" w:leader="underscore" w:pos="10065"/>
        </w:tabs>
        <w:suppressAutoHyphens/>
        <w:spacing w:before="120"/>
        <w:ind w:right="140"/>
        <w:rPr>
          <w:rFonts w:eastAsia="Calibri"/>
          <w:i/>
          <w:sz w:val="24"/>
        </w:rPr>
      </w:pPr>
      <w:r w:rsidRPr="00C7307F">
        <w:rPr>
          <w:rFonts w:eastAsia="Calibri"/>
          <w:i/>
          <w:sz w:val="24"/>
        </w:rPr>
        <w:t xml:space="preserve">Тип </w:t>
      </w:r>
      <w:r>
        <w:rPr>
          <w:rFonts w:eastAsia="Calibri"/>
          <w:i/>
          <w:sz w:val="24"/>
          <w:u w:val="single"/>
        </w:rPr>
        <w:t xml:space="preserve">                                                           </w:t>
      </w:r>
      <w:r w:rsidR="007D4E23">
        <w:rPr>
          <w:rFonts w:eastAsia="Calibri"/>
          <w:i/>
          <w:sz w:val="24"/>
          <w:u w:val="single"/>
        </w:rPr>
        <w:t>т</w:t>
      </w:r>
      <w:r w:rsidR="007D4E23" w:rsidRPr="007D4E23">
        <w:rPr>
          <w:rFonts w:eastAsia="Calibri"/>
          <w:i/>
          <w:sz w:val="24"/>
          <w:u w:val="single"/>
        </w:rPr>
        <w:t>ехнологическая практика</w:t>
      </w:r>
      <w:r>
        <w:rPr>
          <w:rFonts w:eastAsia="Calibri"/>
          <w:i/>
          <w:sz w:val="24"/>
        </w:rPr>
        <w:tab/>
      </w:r>
    </w:p>
    <w:p w14:paraId="0EA3C462" w14:textId="77777777" w:rsidR="00C7307F" w:rsidRPr="00BD5671" w:rsidRDefault="00C7307F" w:rsidP="00C7307F">
      <w:pPr>
        <w:pStyle w:val="ReportHead"/>
        <w:tabs>
          <w:tab w:val="right" w:leader="underscore" w:pos="10065"/>
        </w:tabs>
        <w:suppressAutoHyphens/>
        <w:spacing w:before="120"/>
        <w:ind w:right="140"/>
        <w:rPr>
          <w:sz w:val="24"/>
          <w:szCs w:val="24"/>
        </w:rPr>
      </w:pPr>
    </w:p>
    <w:p w14:paraId="3BB1ADDB" w14:textId="77777777" w:rsidR="004E7894" w:rsidRPr="00BD5671" w:rsidRDefault="004E7894" w:rsidP="004E7894">
      <w:pPr>
        <w:suppressAutoHyphens/>
        <w:spacing w:line="360" w:lineRule="auto"/>
        <w:ind w:firstLine="0"/>
        <w:jc w:val="center"/>
        <w:rPr>
          <w:rFonts w:eastAsiaTheme="minorHAnsi"/>
          <w:sz w:val="24"/>
          <w:szCs w:val="24"/>
        </w:rPr>
      </w:pPr>
      <w:r w:rsidRPr="00BD5671">
        <w:rPr>
          <w:rFonts w:eastAsiaTheme="minorHAnsi"/>
          <w:sz w:val="24"/>
          <w:szCs w:val="24"/>
        </w:rPr>
        <w:t>Уровень высшего образования</w:t>
      </w:r>
    </w:p>
    <w:p w14:paraId="2A6784A0" w14:textId="77777777" w:rsidR="004E7894" w:rsidRPr="00BD5671" w:rsidRDefault="004E7894" w:rsidP="004E7894">
      <w:pPr>
        <w:suppressAutoHyphens/>
        <w:spacing w:line="360" w:lineRule="auto"/>
        <w:ind w:firstLine="0"/>
        <w:jc w:val="center"/>
        <w:rPr>
          <w:rFonts w:eastAsiaTheme="minorHAnsi"/>
          <w:sz w:val="24"/>
          <w:szCs w:val="24"/>
        </w:rPr>
      </w:pPr>
      <w:r w:rsidRPr="00BD5671">
        <w:rPr>
          <w:rFonts w:eastAsiaTheme="minorHAnsi"/>
          <w:sz w:val="24"/>
          <w:szCs w:val="24"/>
        </w:rPr>
        <w:t>БАКАЛАВРИАТ</w:t>
      </w:r>
    </w:p>
    <w:p w14:paraId="6057AE56" w14:textId="77777777" w:rsidR="004E7894" w:rsidRPr="00BD5671" w:rsidRDefault="004E7894" w:rsidP="004E7894">
      <w:pPr>
        <w:suppressAutoHyphens/>
        <w:ind w:firstLine="0"/>
        <w:jc w:val="center"/>
        <w:rPr>
          <w:rFonts w:eastAsiaTheme="minorHAnsi"/>
          <w:sz w:val="24"/>
          <w:szCs w:val="24"/>
        </w:rPr>
      </w:pPr>
      <w:r w:rsidRPr="00BD5671">
        <w:rPr>
          <w:rFonts w:eastAsiaTheme="minorHAnsi"/>
          <w:sz w:val="24"/>
          <w:szCs w:val="24"/>
        </w:rPr>
        <w:t>Направление подготовки</w:t>
      </w:r>
    </w:p>
    <w:p w14:paraId="5B6E14B2" w14:textId="77777777" w:rsidR="00683653" w:rsidRDefault="00683653" w:rsidP="00683653">
      <w:pPr>
        <w:pStyle w:val="ReportHead"/>
        <w:tabs>
          <w:tab w:val="center" w:pos="5272"/>
          <w:tab w:val="right" w:pos="10290"/>
        </w:tabs>
        <w:suppressAutoHyphens/>
        <w:rPr>
          <w:i/>
          <w:sz w:val="24"/>
          <w:u w:val="single"/>
        </w:rPr>
      </w:pPr>
      <w:bookmarkStart w:id="0" w:name="BookmarkWhereDelChr13"/>
      <w:bookmarkEnd w:id="0"/>
      <w:r>
        <w:rPr>
          <w:i/>
          <w:sz w:val="24"/>
          <w:u w:val="single"/>
        </w:rPr>
        <w:t xml:space="preserve">20.03.01 </w:t>
      </w:r>
      <w:proofErr w:type="spellStart"/>
      <w:r>
        <w:rPr>
          <w:i/>
          <w:sz w:val="24"/>
          <w:u w:val="single"/>
        </w:rPr>
        <w:t>Техносферная</w:t>
      </w:r>
      <w:proofErr w:type="spellEnd"/>
      <w:r>
        <w:rPr>
          <w:i/>
          <w:sz w:val="24"/>
          <w:u w:val="single"/>
        </w:rPr>
        <w:t xml:space="preserve"> безопасность</w:t>
      </w:r>
    </w:p>
    <w:p w14:paraId="291CD37F" w14:textId="77777777" w:rsidR="00683653" w:rsidRDefault="00683653" w:rsidP="00683653">
      <w:pPr>
        <w:pStyle w:val="ReportHead"/>
        <w:tabs>
          <w:tab w:val="center" w:pos="5272"/>
          <w:tab w:val="right" w:pos="10290"/>
        </w:tabs>
        <w:suppressAutoHyphens/>
        <w:rPr>
          <w:sz w:val="24"/>
          <w:vertAlign w:val="superscript"/>
        </w:rPr>
      </w:pPr>
      <w:r>
        <w:rPr>
          <w:sz w:val="24"/>
          <w:vertAlign w:val="superscript"/>
        </w:rPr>
        <w:t>(код и наименование направления подготовки)</w:t>
      </w:r>
    </w:p>
    <w:p w14:paraId="51EA7904" w14:textId="77777777" w:rsidR="00683653" w:rsidRDefault="00683653" w:rsidP="00683653">
      <w:pPr>
        <w:pStyle w:val="ReportHead"/>
        <w:tabs>
          <w:tab w:val="center" w:pos="5272"/>
          <w:tab w:val="right" w:pos="10290"/>
        </w:tabs>
        <w:suppressAutoHyphens/>
        <w:rPr>
          <w:i/>
          <w:sz w:val="24"/>
          <w:u w:val="single"/>
        </w:rPr>
      </w:pPr>
      <w:r>
        <w:rPr>
          <w:i/>
          <w:sz w:val="24"/>
          <w:u w:val="single"/>
        </w:rPr>
        <w:t>Безопасность жизнедеятельности и охрана труда</w:t>
      </w:r>
    </w:p>
    <w:p w14:paraId="2B316C0A" w14:textId="77777777" w:rsidR="00683653" w:rsidRDefault="00683653" w:rsidP="00683653">
      <w:pPr>
        <w:pStyle w:val="ReportHead"/>
        <w:tabs>
          <w:tab w:val="center" w:pos="5272"/>
          <w:tab w:val="right" w:pos="10290"/>
        </w:tabs>
        <w:suppressAutoHyphens/>
        <w:rPr>
          <w:sz w:val="24"/>
          <w:vertAlign w:val="superscript"/>
        </w:rPr>
      </w:pPr>
      <w:r>
        <w:rPr>
          <w:sz w:val="24"/>
          <w:vertAlign w:val="superscript"/>
        </w:rPr>
        <w:t xml:space="preserve"> (наименование направленности (профиля) образовательной программы)</w:t>
      </w:r>
    </w:p>
    <w:p w14:paraId="220A9074" w14:textId="77777777" w:rsidR="00683653" w:rsidRDefault="00683653" w:rsidP="00683653">
      <w:pPr>
        <w:pStyle w:val="ReportHead"/>
        <w:tabs>
          <w:tab w:val="center" w:pos="5272"/>
          <w:tab w:val="right" w:pos="10290"/>
        </w:tabs>
        <w:suppressAutoHyphens/>
        <w:rPr>
          <w:sz w:val="24"/>
        </w:rPr>
      </w:pPr>
    </w:p>
    <w:p w14:paraId="0A547D4C" w14:textId="77777777" w:rsidR="00683653" w:rsidRDefault="00683653" w:rsidP="00683653">
      <w:pPr>
        <w:pStyle w:val="ReportHead"/>
        <w:tabs>
          <w:tab w:val="center" w:pos="5272"/>
          <w:tab w:val="right" w:pos="10290"/>
        </w:tabs>
        <w:suppressAutoHyphens/>
        <w:rPr>
          <w:sz w:val="24"/>
        </w:rPr>
      </w:pPr>
      <w:r>
        <w:rPr>
          <w:sz w:val="24"/>
        </w:rPr>
        <w:t>Квалификация</w:t>
      </w:r>
    </w:p>
    <w:p w14:paraId="66578734" w14:textId="77777777" w:rsidR="00683653" w:rsidRDefault="00683653" w:rsidP="00683653">
      <w:pPr>
        <w:pStyle w:val="ReportHead"/>
        <w:tabs>
          <w:tab w:val="center" w:pos="5272"/>
          <w:tab w:val="right" w:pos="10290"/>
        </w:tabs>
        <w:suppressAutoHyphens/>
        <w:rPr>
          <w:i/>
          <w:sz w:val="24"/>
          <w:u w:val="single"/>
        </w:rPr>
      </w:pPr>
      <w:r>
        <w:rPr>
          <w:i/>
          <w:sz w:val="24"/>
          <w:u w:val="single"/>
        </w:rPr>
        <w:t>Бакалавр</w:t>
      </w:r>
    </w:p>
    <w:p w14:paraId="46EAB161" w14:textId="77777777" w:rsidR="00683653" w:rsidRDefault="00683653" w:rsidP="00683653">
      <w:pPr>
        <w:pStyle w:val="ReportHead"/>
        <w:tabs>
          <w:tab w:val="center" w:pos="5272"/>
          <w:tab w:val="right" w:pos="10290"/>
        </w:tabs>
        <w:suppressAutoHyphens/>
        <w:spacing w:before="120"/>
        <w:rPr>
          <w:sz w:val="24"/>
        </w:rPr>
      </w:pPr>
      <w:r>
        <w:rPr>
          <w:sz w:val="24"/>
        </w:rPr>
        <w:t>Форма обучения</w:t>
      </w:r>
    </w:p>
    <w:p w14:paraId="34A3A7C3" w14:textId="77777777" w:rsidR="00683653" w:rsidRDefault="00683653" w:rsidP="00683653">
      <w:pPr>
        <w:pStyle w:val="ReportHead"/>
        <w:tabs>
          <w:tab w:val="center" w:pos="5272"/>
          <w:tab w:val="right" w:pos="10290"/>
        </w:tabs>
        <w:suppressAutoHyphens/>
        <w:rPr>
          <w:i/>
          <w:sz w:val="24"/>
          <w:u w:val="single"/>
        </w:rPr>
      </w:pPr>
      <w:r>
        <w:rPr>
          <w:i/>
          <w:sz w:val="24"/>
          <w:u w:val="single"/>
        </w:rPr>
        <w:t>Заочная</w:t>
      </w:r>
    </w:p>
    <w:p w14:paraId="19F8AC8F" w14:textId="77777777" w:rsidR="004E7894" w:rsidRPr="00BD5671" w:rsidRDefault="004E7894" w:rsidP="004E7894">
      <w:pPr>
        <w:suppressAutoHyphens/>
        <w:ind w:firstLine="0"/>
        <w:jc w:val="center"/>
        <w:rPr>
          <w:rFonts w:eastAsiaTheme="minorHAnsi"/>
          <w:sz w:val="24"/>
          <w:szCs w:val="24"/>
        </w:rPr>
      </w:pPr>
    </w:p>
    <w:p w14:paraId="7400ADE8" w14:textId="77777777" w:rsidR="004E7894" w:rsidRPr="00BD5671" w:rsidRDefault="004E7894" w:rsidP="004E7894">
      <w:pPr>
        <w:suppressAutoHyphens/>
        <w:ind w:firstLine="0"/>
        <w:jc w:val="center"/>
        <w:rPr>
          <w:rFonts w:eastAsiaTheme="minorHAnsi"/>
          <w:sz w:val="24"/>
          <w:szCs w:val="24"/>
        </w:rPr>
      </w:pPr>
    </w:p>
    <w:p w14:paraId="591C93D1" w14:textId="77777777" w:rsidR="004E7894" w:rsidRPr="00BD5671" w:rsidRDefault="004E7894" w:rsidP="004E7894">
      <w:pPr>
        <w:suppressAutoHyphens/>
        <w:ind w:firstLine="0"/>
        <w:jc w:val="center"/>
        <w:rPr>
          <w:rFonts w:eastAsiaTheme="minorHAnsi"/>
          <w:sz w:val="24"/>
          <w:szCs w:val="24"/>
        </w:rPr>
      </w:pPr>
    </w:p>
    <w:p w14:paraId="385FA08D" w14:textId="77777777" w:rsidR="004E7894" w:rsidRPr="00BD5671" w:rsidRDefault="004E7894" w:rsidP="004E7894">
      <w:pPr>
        <w:suppressAutoHyphens/>
        <w:ind w:firstLine="0"/>
        <w:jc w:val="center"/>
        <w:rPr>
          <w:rFonts w:eastAsiaTheme="minorHAnsi"/>
          <w:sz w:val="24"/>
          <w:szCs w:val="24"/>
        </w:rPr>
      </w:pPr>
    </w:p>
    <w:p w14:paraId="479F2314" w14:textId="77777777" w:rsidR="004E7894" w:rsidRPr="00BD5671" w:rsidRDefault="004E7894" w:rsidP="004E7894">
      <w:pPr>
        <w:suppressAutoHyphens/>
        <w:ind w:firstLine="0"/>
        <w:jc w:val="center"/>
        <w:rPr>
          <w:rFonts w:eastAsiaTheme="minorHAnsi"/>
          <w:sz w:val="24"/>
          <w:szCs w:val="24"/>
        </w:rPr>
      </w:pPr>
    </w:p>
    <w:p w14:paraId="3F1198A6" w14:textId="77777777" w:rsidR="004E7894" w:rsidRPr="00BD5671" w:rsidRDefault="004E7894" w:rsidP="004E7894">
      <w:pPr>
        <w:suppressAutoHyphens/>
        <w:ind w:firstLine="0"/>
        <w:jc w:val="center"/>
        <w:rPr>
          <w:rFonts w:eastAsiaTheme="minorHAnsi"/>
          <w:sz w:val="24"/>
          <w:szCs w:val="24"/>
        </w:rPr>
      </w:pPr>
    </w:p>
    <w:p w14:paraId="2119DEBD" w14:textId="77777777" w:rsidR="004E7894" w:rsidRPr="00BD5671" w:rsidRDefault="004E7894" w:rsidP="004E7894">
      <w:pPr>
        <w:suppressAutoHyphens/>
        <w:ind w:firstLine="0"/>
        <w:jc w:val="center"/>
        <w:rPr>
          <w:rFonts w:eastAsiaTheme="minorHAnsi"/>
          <w:sz w:val="24"/>
          <w:szCs w:val="24"/>
        </w:rPr>
      </w:pPr>
    </w:p>
    <w:p w14:paraId="7882C89B" w14:textId="77777777" w:rsidR="004E7894" w:rsidRPr="00BD5671" w:rsidRDefault="004E7894" w:rsidP="004E7894">
      <w:pPr>
        <w:suppressAutoHyphens/>
        <w:ind w:firstLine="0"/>
        <w:jc w:val="center"/>
        <w:rPr>
          <w:rFonts w:eastAsiaTheme="minorHAnsi"/>
          <w:sz w:val="24"/>
          <w:szCs w:val="24"/>
        </w:rPr>
      </w:pPr>
    </w:p>
    <w:p w14:paraId="4C56DB3E" w14:textId="77777777" w:rsidR="004E7894" w:rsidRDefault="004E7894" w:rsidP="004E7894">
      <w:pPr>
        <w:suppressAutoHyphens/>
        <w:ind w:firstLine="0"/>
        <w:jc w:val="center"/>
        <w:rPr>
          <w:rFonts w:eastAsiaTheme="minorHAnsi"/>
          <w:sz w:val="24"/>
          <w:szCs w:val="24"/>
        </w:rPr>
      </w:pPr>
    </w:p>
    <w:p w14:paraId="3B25B9F5" w14:textId="77777777" w:rsidR="00BD5671" w:rsidRDefault="00BD5671" w:rsidP="004E7894">
      <w:pPr>
        <w:suppressAutoHyphens/>
        <w:ind w:firstLine="0"/>
        <w:jc w:val="center"/>
        <w:rPr>
          <w:rFonts w:eastAsiaTheme="minorHAnsi"/>
          <w:sz w:val="24"/>
          <w:szCs w:val="24"/>
        </w:rPr>
      </w:pPr>
    </w:p>
    <w:p w14:paraId="315BBD14" w14:textId="77777777" w:rsidR="00BD5671" w:rsidRDefault="00BD5671" w:rsidP="004E7894">
      <w:pPr>
        <w:suppressAutoHyphens/>
        <w:ind w:firstLine="0"/>
        <w:jc w:val="center"/>
        <w:rPr>
          <w:rFonts w:eastAsiaTheme="minorHAnsi"/>
          <w:sz w:val="24"/>
          <w:szCs w:val="24"/>
        </w:rPr>
      </w:pPr>
    </w:p>
    <w:p w14:paraId="0567AF4C" w14:textId="77777777" w:rsidR="00683653" w:rsidRDefault="00683653" w:rsidP="004E7894">
      <w:pPr>
        <w:suppressAutoHyphens/>
        <w:ind w:firstLine="0"/>
        <w:jc w:val="center"/>
        <w:rPr>
          <w:rFonts w:eastAsiaTheme="minorHAnsi"/>
          <w:sz w:val="24"/>
          <w:szCs w:val="24"/>
        </w:rPr>
      </w:pPr>
    </w:p>
    <w:p w14:paraId="75BCA6B6" w14:textId="77777777" w:rsidR="00683653" w:rsidRDefault="00683653" w:rsidP="004E7894">
      <w:pPr>
        <w:suppressAutoHyphens/>
        <w:ind w:firstLine="0"/>
        <w:jc w:val="center"/>
        <w:rPr>
          <w:rFonts w:eastAsiaTheme="minorHAnsi"/>
          <w:sz w:val="24"/>
          <w:szCs w:val="24"/>
        </w:rPr>
      </w:pPr>
    </w:p>
    <w:p w14:paraId="27717046" w14:textId="77777777" w:rsidR="00BD5671" w:rsidRDefault="00BD5671" w:rsidP="004E7894">
      <w:pPr>
        <w:suppressAutoHyphens/>
        <w:ind w:firstLine="0"/>
        <w:jc w:val="center"/>
        <w:rPr>
          <w:rFonts w:eastAsiaTheme="minorHAnsi"/>
          <w:sz w:val="24"/>
          <w:szCs w:val="24"/>
        </w:rPr>
      </w:pPr>
    </w:p>
    <w:p w14:paraId="45ECF643" w14:textId="77777777" w:rsidR="00BD5671" w:rsidRDefault="00BD5671" w:rsidP="004E7894">
      <w:pPr>
        <w:suppressAutoHyphens/>
        <w:ind w:firstLine="0"/>
        <w:jc w:val="center"/>
        <w:rPr>
          <w:rFonts w:eastAsiaTheme="minorHAnsi"/>
          <w:sz w:val="24"/>
          <w:szCs w:val="24"/>
        </w:rPr>
      </w:pPr>
    </w:p>
    <w:p w14:paraId="2EB03119" w14:textId="77777777" w:rsidR="004E7894" w:rsidRPr="00BD5671" w:rsidRDefault="004E7894" w:rsidP="004E7894">
      <w:pPr>
        <w:suppressAutoHyphens/>
        <w:ind w:firstLine="0"/>
        <w:jc w:val="center"/>
        <w:rPr>
          <w:rFonts w:eastAsiaTheme="minorHAnsi"/>
          <w:sz w:val="24"/>
          <w:szCs w:val="24"/>
        </w:rPr>
      </w:pPr>
    </w:p>
    <w:p w14:paraId="794CB64C" w14:textId="5D7A755F" w:rsidR="00683653" w:rsidRDefault="00683653" w:rsidP="00683653">
      <w:pPr>
        <w:pStyle w:val="ReportHead"/>
        <w:tabs>
          <w:tab w:val="left" w:pos="10432"/>
        </w:tabs>
        <w:suppressAutoHyphens/>
        <w:jc w:val="both"/>
        <w:rPr>
          <w:sz w:val="24"/>
        </w:rPr>
      </w:pPr>
      <w:r>
        <w:rPr>
          <w:sz w:val="24"/>
        </w:rPr>
        <w:lastRenderedPageBreak/>
        <w:t xml:space="preserve">              </w:t>
      </w:r>
      <w:r w:rsidRPr="00FE1A1D">
        <w:rPr>
          <w:sz w:val="24"/>
        </w:rPr>
        <w:t xml:space="preserve">протокол № </w:t>
      </w:r>
      <w:r w:rsidR="0029513D">
        <w:rPr>
          <w:sz w:val="24"/>
        </w:rPr>
        <w:t>7</w:t>
      </w:r>
      <w:r w:rsidRPr="00FE1A1D">
        <w:rPr>
          <w:sz w:val="24"/>
        </w:rPr>
        <w:t xml:space="preserve"> от «1</w:t>
      </w:r>
      <w:r w:rsidR="0029513D">
        <w:rPr>
          <w:sz w:val="24"/>
        </w:rPr>
        <w:t>6</w:t>
      </w:r>
      <w:r w:rsidRPr="00FE1A1D">
        <w:rPr>
          <w:sz w:val="24"/>
        </w:rPr>
        <w:t xml:space="preserve">» </w:t>
      </w:r>
      <w:r w:rsidR="0029513D">
        <w:rPr>
          <w:sz w:val="24"/>
        </w:rPr>
        <w:t>марта</w:t>
      </w:r>
      <w:r w:rsidRPr="00FE1A1D">
        <w:rPr>
          <w:sz w:val="24"/>
        </w:rPr>
        <w:t xml:space="preserve"> </w:t>
      </w:r>
      <w:r w:rsidR="0029513D">
        <w:rPr>
          <w:sz w:val="24"/>
        </w:rPr>
        <w:t>2026</w:t>
      </w:r>
      <w:r w:rsidRPr="00FE1A1D">
        <w:rPr>
          <w:sz w:val="24"/>
        </w:rPr>
        <w:t xml:space="preserve"> г.</w:t>
      </w:r>
      <w:r w:rsidRPr="00772AA2">
        <w:t xml:space="preserve"> </w:t>
      </w:r>
    </w:p>
    <w:p w14:paraId="23B32B72" w14:textId="2CA3B16D" w:rsidR="00190BF2" w:rsidRDefault="001465F4" w:rsidP="00190BF2">
      <w:pPr>
        <w:tabs>
          <w:tab w:val="left" w:pos="10432"/>
        </w:tabs>
        <w:suppressAutoHyphens/>
        <w:jc w:val="both"/>
        <w:rPr>
          <w:sz w:val="24"/>
          <w:szCs w:val="24"/>
        </w:rPr>
      </w:pPr>
      <w:r>
        <w:rPr>
          <w:noProof/>
          <w:lang w:eastAsia="ru-RU"/>
        </w:rPr>
        <w:drawing>
          <wp:anchor distT="0" distB="0" distL="0" distR="0" simplePos="0" relativeHeight="251661312" behindDoc="1" locked="0" layoutInCell="1" allowOverlap="1" wp14:anchorId="16FD5367" wp14:editId="1EDA75C5">
            <wp:simplePos x="0" y="0"/>
            <wp:positionH relativeFrom="page">
              <wp:posOffset>4754880</wp:posOffset>
            </wp:positionH>
            <wp:positionV relativeFrom="paragraph">
              <wp:posOffset>82550</wp:posOffset>
            </wp:positionV>
            <wp:extent cx="838200" cy="619125"/>
            <wp:effectExtent l="0" t="0" r="0" b="9525"/>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9" cstate="print"/>
                    <a:stretch>
                      <a:fillRect/>
                    </a:stretch>
                  </pic:blipFill>
                  <pic:spPr>
                    <a:xfrm>
                      <a:off x="0" y="0"/>
                      <a:ext cx="838200" cy="619125"/>
                    </a:xfrm>
                    <a:prstGeom prst="rect">
                      <a:avLst/>
                    </a:prstGeom>
                  </pic:spPr>
                </pic:pic>
              </a:graphicData>
            </a:graphic>
          </wp:anchor>
        </w:drawing>
      </w:r>
      <w:r w:rsidR="00190BF2">
        <w:rPr>
          <w:b/>
          <w:sz w:val="24"/>
          <w:szCs w:val="24"/>
        </w:rPr>
        <w:t xml:space="preserve">     </w:t>
      </w:r>
    </w:p>
    <w:p w14:paraId="2B968CE8" w14:textId="56033C15" w:rsidR="00190BF2" w:rsidRDefault="00190BF2" w:rsidP="00190BF2">
      <w:pPr>
        <w:tabs>
          <w:tab w:val="left" w:pos="10432"/>
        </w:tabs>
        <w:suppressAutoHyphens/>
        <w:jc w:val="both"/>
        <w:rPr>
          <w:sz w:val="24"/>
          <w:szCs w:val="24"/>
        </w:rPr>
      </w:pPr>
    </w:p>
    <w:p w14:paraId="49A8679D" w14:textId="6995A339" w:rsidR="00190BF2" w:rsidRDefault="00190BF2" w:rsidP="00190BF2">
      <w:pPr>
        <w:jc w:val="center"/>
        <w:rPr>
          <w:i/>
          <w:sz w:val="24"/>
          <w:szCs w:val="24"/>
          <w:vertAlign w:val="superscript"/>
        </w:rPr>
      </w:pPr>
      <w:r>
        <w:rPr>
          <w:color w:val="000000"/>
          <w:sz w:val="24"/>
          <w:szCs w:val="24"/>
          <w:u w:val="single"/>
        </w:rPr>
        <w:t xml:space="preserve">Декан строительно-технологического </w:t>
      </w:r>
      <w:proofErr w:type="spellStart"/>
      <w:r>
        <w:rPr>
          <w:color w:val="000000"/>
          <w:sz w:val="24"/>
          <w:szCs w:val="24"/>
          <w:u w:val="single"/>
        </w:rPr>
        <w:t>факультета</w:t>
      </w:r>
      <w:r>
        <w:rPr>
          <w:color w:val="000000"/>
          <w:sz w:val="24"/>
          <w:szCs w:val="24"/>
        </w:rPr>
        <w:t>________________</w:t>
      </w:r>
      <w:r>
        <w:rPr>
          <w:color w:val="000000"/>
          <w:sz w:val="24"/>
          <w:szCs w:val="24"/>
          <w:u w:val="single"/>
        </w:rPr>
        <w:t>И.В</w:t>
      </w:r>
      <w:proofErr w:type="spellEnd"/>
      <w:r>
        <w:rPr>
          <w:color w:val="000000"/>
          <w:sz w:val="24"/>
          <w:szCs w:val="24"/>
          <w:u w:val="single"/>
        </w:rPr>
        <w:t>. Завьялова</w:t>
      </w:r>
      <w:r>
        <w:rPr>
          <w:sz w:val="24"/>
          <w:szCs w:val="24"/>
        </w:rPr>
        <w:t>______</w:t>
      </w:r>
      <w:r>
        <w:rPr>
          <w:i/>
          <w:sz w:val="24"/>
          <w:szCs w:val="24"/>
          <w:vertAlign w:val="superscript"/>
        </w:rPr>
        <w:t xml:space="preserve">              наименование факультета                                                                   подпись                  расшифровка подписи</w:t>
      </w:r>
    </w:p>
    <w:p w14:paraId="5C9BC8E0" w14:textId="4EC83782" w:rsidR="00190BF2" w:rsidRDefault="009A131E" w:rsidP="00190BF2">
      <w:pPr>
        <w:keepNext/>
        <w:jc w:val="both"/>
        <w:outlineLvl w:val="0"/>
        <w:rPr>
          <w:sz w:val="24"/>
          <w:szCs w:val="24"/>
          <w:lang w:eastAsia="ru-RU"/>
        </w:rPr>
      </w:pPr>
      <w:r>
        <w:rPr>
          <w:noProof/>
          <w:lang w:eastAsia="ru-RU"/>
        </w:rPr>
        <w:drawing>
          <wp:anchor distT="0" distB="0" distL="114300" distR="114300" simplePos="0" relativeHeight="251659264" behindDoc="1" locked="0" layoutInCell="1" allowOverlap="1" wp14:anchorId="7F3F20E3" wp14:editId="72065F6C">
            <wp:simplePos x="0" y="0"/>
            <wp:positionH relativeFrom="column">
              <wp:posOffset>2903220</wp:posOffset>
            </wp:positionH>
            <wp:positionV relativeFrom="paragraph">
              <wp:posOffset>114300</wp:posOffset>
            </wp:positionV>
            <wp:extent cx="752475" cy="609600"/>
            <wp:effectExtent l="0" t="0" r="9525"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2475" cy="609600"/>
                    </a:xfrm>
                    <a:prstGeom prst="rect">
                      <a:avLst/>
                    </a:prstGeom>
                    <a:noFill/>
                  </pic:spPr>
                </pic:pic>
              </a:graphicData>
            </a:graphic>
            <wp14:sizeRelH relativeFrom="page">
              <wp14:pctWidth>0</wp14:pctWidth>
            </wp14:sizeRelH>
            <wp14:sizeRelV relativeFrom="page">
              <wp14:pctHeight>0</wp14:pctHeight>
            </wp14:sizeRelV>
          </wp:anchor>
        </w:drawing>
      </w:r>
      <w:r w:rsidR="00190BF2">
        <w:rPr>
          <w:sz w:val="24"/>
          <w:szCs w:val="24"/>
          <w:lang w:eastAsia="ru-RU"/>
        </w:rPr>
        <w:t xml:space="preserve"> </w:t>
      </w:r>
    </w:p>
    <w:p w14:paraId="5F762738" w14:textId="27E9C8C7" w:rsidR="00190BF2" w:rsidRDefault="00190BF2" w:rsidP="00190BF2">
      <w:pPr>
        <w:tabs>
          <w:tab w:val="center" w:pos="6378"/>
          <w:tab w:val="left" w:pos="10432"/>
        </w:tabs>
        <w:suppressAutoHyphens/>
        <w:jc w:val="both"/>
        <w:rPr>
          <w:i/>
          <w:sz w:val="24"/>
          <w:szCs w:val="24"/>
        </w:rPr>
      </w:pPr>
      <w:r>
        <w:rPr>
          <w:b/>
          <w:sz w:val="24"/>
          <w:szCs w:val="24"/>
        </w:rPr>
        <w:t xml:space="preserve"> </w:t>
      </w:r>
      <w:r>
        <w:rPr>
          <w:i/>
          <w:sz w:val="24"/>
          <w:szCs w:val="24"/>
        </w:rPr>
        <w:t xml:space="preserve">Исполнители:  </w:t>
      </w:r>
    </w:p>
    <w:p w14:paraId="52CB741F" w14:textId="16D5AF97" w:rsidR="00190BF2" w:rsidRDefault="00683653" w:rsidP="00190BF2">
      <w:pPr>
        <w:tabs>
          <w:tab w:val="center" w:pos="6378"/>
          <w:tab w:val="left" w:pos="10432"/>
        </w:tabs>
        <w:suppressAutoHyphens/>
        <w:jc w:val="both"/>
        <w:rPr>
          <w:i/>
          <w:sz w:val="24"/>
          <w:szCs w:val="24"/>
        </w:rPr>
      </w:pPr>
      <w:r>
        <w:rPr>
          <w:sz w:val="24"/>
          <w:szCs w:val="24"/>
          <w:u w:val="single"/>
        </w:rPr>
        <w:t xml:space="preserve">Доцент </w:t>
      </w:r>
      <w:r w:rsidR="00E108D2">
        <w:rPr>
          <w:sz w:val="24"/>
          <w:szCs w:val="24"/>
          <w:u w:val="single"/>
        </w:rPr>
        <w:t xml:space="preserve">                         </w:t>
      </w:r>
      <w:bookmarkStart w:id="1" w:name="_GoBack"/>
      <w:bookmarkEnd w:id="1"/>
      <w:r w:rsidR="00190BF2">
        <w:rPr>
          <w:sz w:val="24"/>
          <w:szCs w:val="24"/>
        </w:rPr>
        <w:t>_________________________</w:t>
      </w:r>
      <w:r w:rsidR="00190BF2">
        <w:rPr>
          <w:sz w:val="24"/>
          <w:szCs w:val="24"/>
          <w:u w:val="single"/>
        </w:rPr>
        <w:t>В.В. Дубинецкий</w:t>
      </w:r>
      <w:r w:rsidR="00190BF2">
        <w:rPr>
          <w:sz w:val="24"/>
          <w:szCs w:val="24"/>
        </w:rPr>
        <w:t>_____________</w:t>
      </w:r>
    </w:p>
    <w:p w14:paraId="6232AEDD" w14:textId="1E7A5308" w:rsidR="00190BF2" w:rsidRDefault="00190BF2" w:rsidP="00190BF2">
      <w:pPr>
        <w:tabs>
          <w:tab w:val="left" w:pos="10432"/>
        </w:tabs>
        <w:suppressAutoHyphens/>
        <w:jc w:val="both"/>
        <w:rPr>
          <w:i/>
          <w:sz w:val="24"/>
          <w:vertAlign w:val="superscript"/>
        </w:rPr>
      </w:pPr>
      <w:r>
        <w:rPr>
          <w:i/>
          <w:sz w:val="24"/>
          <w:vertAlign w:val="superscript"/>
        </w:rPr>
        <w:t xml:space="preserve">                               должность                                         подпись                                 расшифровка подписи</w:t>
      </w:r>
    </w:p>
    <w:p w14:paraId="4D6B39D0" w14:textId="77777777" w:rsidR="00190BF2" w:rsidRDefault="00190BF2" w:rsidP="00190BF2">
      <w:pPr>
        <w:ind w:firstLine="0"/>
        <w:jc w:val="both"/>
        <w:rPr>
          <w:rFonts w:ascii="Calibri" w:eastAsia="Times New Roman" w:hAnsi="Calibri"/>
          <w:szCs w:val="28"/>
        </w:rPr>
      </w:pPr>
    </w:p>
    <w:p w14:paraId="1CD80024" w14:textId="17B65511" w:rsidR="00D17B16" w:rsidRDefault="00D17B16" w:rsidP="00D17B16">
      <w:pPr>
        <w:ind w:firstLine="0"/>
        <w:jc w:val="both"/>
        <w:rPr>
          <w:rFonts w:ascii="Calibri" w:eastAsia="Times New Roman" w:hAnsi="Calibri"/>
          <w:szCs w:val="28"/>
        </w:rPr>
      </w:pPr>
    </w:p>
    <w:p w14:paraId="2F5A4A91" w14:textId="43138865" w:rsidR="00A62F1E" w:rsidRPr="00190BF2" w:rsidRDefault="00A62F1E" w:rsidP="00190BF2">
      <w:pPr>
        <w:tabs>
          <w:tab w:val="left" w:pos="10000"/>
        </w:tabs>
        <w:ind w:left="851" w:firstLine="709"/>
        <w:jc w:val="both"/>
        <w:rPr>
          <w:rFonts w:eastAsia="Times New Roman"/>
          <w:color w:val="000000"/>
          <w:sz w:val="24"/>
          <w:szCs w:val="24"/>
        </w:rPr>
      </w:pPr>
      <w:r w:rsidRPr="00190BF2">
        <w:rPr>
          <w:sz w:val="24"/>
          <w:szCs w:val="24"/>
        </w:rPr>
        <w:t xml:space="preserve">Методические указания </w:t>
      </w:r>
      <w:r w:rsidRPr="00190BF2">
        <w:rPr>
          <w:rFonts w:eastAsia="Times New Roman"/>
          <w:sz w:val="24"/>
          <w:szCs w:val="24"/>
        </w:rPr>
        <w:t xml:space="preserve">являются приложением к рабочей программе по </w:t>
      </w:r>
      <w:r w:rsidR="00C7307F" w:rsidRPr="00190BF2">
        <w:rPr>
          <w:rFonts w:eastAsia="Times New Roman"/>
          <w:sz w:val="24"/>
          <w:szCs w:val="24"/>
        </w:rPr>
        <w:t>практике</w:t>
      </w:r>
      <w:r w:rsidR="00465969" w:rsidRPr="00190BF2">
        <w:rPr>
          <w:rFonts w:eastAsia="Times New Roman"/>
          <w:sz w:val="24"/>
          <w:szCs w:val="24"/>
        </w:rPr>
        <w:t xml:space="preserve"> «</w:t>
      </w:r>
      <w:r w:rsidR="00683653" w:rsidRPr="00683653">
        <w:rPr>
          <w:rFonts w:eastAsia="Times New Roman"/>
          <w:sz w:val="24"/>
          <w:szCs w:val="24"/>
        </w:rPr>
        <w:t>Технологическая (проектно-технологическая) практика</w:t>
      </w:r>
      <w:r w:rsidR="00465969" w:rsidRPr="00190BF2">
        <w:rPr>
          <w:rFonts w:eastAsia="Times New Roman"/>
          <w:sz w:val="24"/>
          <w:szCs w:val="24"/>
        </w:rPr>
        <w:t>»</w:t>
      </w:r>
      <w:r w:rsidRPr="00190BF2">
        <w:rPr>
          <w:rFonts w:eastAsia="Times New Roman"/>
          <w:color w:val="000000"/>
          <w:sz w:val="24"/>
          <w:szCs w:val="24"/>
        </w:rPr>
        <w:t>.</w:t>
      </w:r>
    </w:p>
    <w:p w14:paraId="28B0C6E1" w14:textId="77777777" w:rsidR="00D17B16" w:rsidRDefault="00D17B16" w:rsidP="00F1203C">
      <w:pPr>
        <w:spacing w:line="204" w:lineRule="auto"/>
        <w:ind w:firstLine="0"/>
        <w:jc w:val="center"/>
        <w:rPr>
          <w:rFonts w:eastAsia="Times New Roman"/>
          <w:b/>
          <w:sz w:val="32"/>
          <w:szCs w:val="32"/>
          <w:lang w:eastAsia="ru-RU"/>
        </w:rPr>
      </w:pPr>
    </w:p>
    <w:p w14:paraId="11203E60" w14:textId="5391FF9D" w:rsidR="00D17B16" w:rsidRDefault="00D17B16" w:rsidP="00F1203C">
      <w:pPr>
        <w:spacing w:line="204" w:lineRule="auto"/>
        <w:ind w:firstLine="0"/>
        <w:jc w:val="center"/>
        <w:rPr>
          <w:rFonts w:eastAsia="Times New Roman"/>
          <w:b/>
          <w:sz w:val="32"/>
          <w:szCs w:val="32"/>
          <w:lang w:eastAsia="ru-RU"/>
        </w:rPr>
      </w:pPr>
    </w:p>
    <w:p w14:paraId="7C65ADB1" w14:textId="7B61FF14" w:rsidR="00D17B16" w:rsidRDefault="00D17B16" w:rsidP="00F1203C">
      <w:pPr>
        <w:spacing w:line="204" w:lineRule="auto"/>
        <w:ind w:firstLine="0"/>
        <w:jc w:val="center"/>
        <w:rPr>
          <w:rFonts w:eastAsia="Times New Roman"/>
          <w:b/>
          <w:sz w:val="32"/>
          <w:szCs w:val="32"/>
          <w:lang w:eastAsia="ru-RU"/>
        </w:rPr>
      </w:pPr>
    </w:p>
    <w:p w14:paraId="22D44D4E" w14:textId="1815F225" w:rsidR="00D17B16" w:rsidRDefault="00D17B16" w:rsidP="00F1203C">
      <w:pPr>
        <w:spacing w:line="204" w:lineRule="auto"/>
        <w:ind w:firstLine="0"/>
        <w:jc w:val="center"/>
        <w:rPr>
          <w:rFonts w:eastAsia="Times New Roman"/>
          <w:b/>
          <w:sz w:val="32"/>
          <w:szCs w:val="32"/>
          <w:lang w:eastAsia="ru-RU"/>
        </w:rPr>
      </w:pPr>
    </w:p>
    <w:p w14:paraId="1EF7D30D" w14:textId="4E596A2D" w:rsidR="00D17B16" w:rsidRDefault="00D17B16" w:rsidP="00F1203C">
      <w:pPr>
        <w:spacing w:line="204" w:lineRule="auto"/>
        <w:ind w:firstLine="0"/>
        <w:jc w:val="center"/>
        <w:rPr>
          <w:rFonts w:eastAsia="Times New Roman"/>
          <w:b/>
          <w:sz w:val="32"/>
          <w:szCs w:val="32"/>
          <w:lang w:eastAsia="ru-RU"/>
        </w:rPr>
      </w:pPr>
    </w:p>
    <w:p w14:paraId="5046D09F" w14:textId="29E1675C" w:rsidR="00D17B16" w:rsidRDefault="00D17B16" w:rsidP="00F1203C">
      <w:pPr>
        <w:spacing w:line="204" w:lineRule="auto"/>
        <w:ind w:firstLine="0"/>
        <w:jc w:val="center"/>
        <w:rPr>
          <w:rFonts w:eastAsia="Times New Roman"/>
          <w:b/>
          <w:sz w:val="32"/>
          <w:szCs w:val="32"/>
          <w:lang w:eastAsia="ru-RU"/>
        </w:rPr>
      </w:pPr>
    </w:p>
    <w:p w14:paraId="6948235D" w14:textId="77777777" w:rsidR="00D17B16" w:rsidRDefault="00D17B16" w:rsidP="00F1203C">
      <w:pPr>
        <w:spacing w:line="204" w:lineRule="auto"/>
        <w:ind w:firstLine="0"/>
        <w:jc w:val="center"/>
        <w:rPr>
          <w:rFonts w:eastAsia="Times New Roman"/>
          <w:b/>
          <w:sz w:val="32"/>
          <w:szCs w:val="32"/>
          <w:lang w:eastAsia="ru-RU"/>
        </w:rPr>
      </w:pPr>
    </w:p>
    <w:p w14:paraId="79E2013F" w14:textId="77777777" w:rsidR="00D17B16" w:rsidRDefault="00D17B16" w:rsidP="00F1203C">
      <w:pPr>
        <w:spacing w:line="204" w:lineRule="auto"/>
        <w:ind w:firstLine="0"/>
        <w:jc w:val="center"/>
        <w:rPr>
          <w:rFonts w:eastAsia="Times New Roman"/>
          <w:b/>
          <w:sz w:val="32"/>
          <w:szCs w:val="32"/>
          <w:lang w:eastAsia="ru-RU"/>
        </w:rPr>
      </w:pPr>
    </w:p>
    <w:p w14:paraId="1124D197" w14:textId="77777777" w:rsidR="00D17B16" w:rsidRDefault="00D17B16" w:rsidP="00F1203C">
      <w:pPr>
        <w:spacing w:line="204" w:lineRule="auto"/>
        <w:ind w:firstLine="0"/>
        <w:jc w:val="center"/>
        <w:rPr>
          <w:rFonts w:eastAsia="Times New Roman"/>
          <w:b/>
          <w:sz w:val="32"/>
          <w:szCs w:val="32"/>
          <w:lang w:eastAsia="ru-RU"/>
        </w:rPr>
      </w:pPr>
    </w:p>
    <w:p w14:paraId="47713900" w14:textId="77777777" w:rsidR="00D17B16" w:rsidRDefault="00D17B16" w:rsidP="00F1203C">
      <w:pPr>
        <w:spacing w:line="204" w:lineRule="auto"/>
        <w:ind w:firstLine="0"/>
        <w:jc w:val="center"/>
        <w:rPr>
          <w:rFonts w:eastAsia="Times New Roman"/>
          <w:b/>
          <w:sz w:val="32"/>
          <w:szCs w:val="32"/>
          <w:lang w:eastAsia="ru-RU"/>
        </w:rPr>
      </w:pPr>
    </w:p>
    <w:p w14:paraId="0DF4552D" w14:textId="77777777" w:rsidR="00D17B16" w:rsidRDefault="00D17B16" w:rsidP="00F1203C">
      <w:pPr>
        <w:spacing w:line="204" w:lineRule="auto"/>
        <w:ind w:firstLine="0"/>
        <w:jc w:val="center"/>
        <w:rPr>
          <w:rFonts w:eastAsia="Times New Roman"/>
          <w:b/>
          <w:sz w:val="32"/>
          <w:szCs w:val="32"/>
          <w:lang w:eastAsia="ru-RU"/>
        </w:rPr>
      </w:pPr>
    </w:p>
    <w:p w14:paraId="17A2AE6E" w14:textId="77777777" w:rsidR="00D17B16" w:rsidRDefault="00D17B16" w:rsidP="00F1203C">
      <w:pPr>
        <w:spacing w:line="204" w:lineRule="auto"/>
        <w:ind w:firstLine="0"/>
        <w:jc w:val="center"/>
        <w:rPr>
          <w:rFonts w:eastAsia="Times New Roman"/>
          <w:b/>
          <w:sz w:val="32"/>
          <w:szCs w:val="32"/>
          <w:lang w:eastAsia="ru-RU"/>
        </w:rPr>
      </w:pPr>
    </w:p>
    <w:p w14:paraId="4583441E" w14:textId="77777777" w:rsidR="00D17B16" w:rsidRDefault="00D17B16" w:rsidP="00F1203C">
      <w:pPr>
        <w:spacing w:line="204" w:lineRule="auto"/>
        <w:ind w:firstLine="0"/>
        <w:jc w:val="center"/>
        <w:rPr>
          <w:rFonts w:eastAsia="Times New Roman"/>
          <w:b/>
          <w:sz w:val="32"/>
          <w:szCs w:val="32"/>
          <w:lang w:eastAsia="ru-RU"/>
        </w:rPr>
      </w:pPr>
    </w:p>
    <w:p w14:paraId="3CA24225" w14:textId="77777777" w:rsidR="00D17B16" w:rsidRDefault="00D17B16" w:rsidP="00F1203C">
      <w:pPr>
        <w:spacing w:line="204" w:lineRule="auto"/>
        <w:ind w:firstLine="0"/>
        <w:jc w:val="center"/>
        <w:rPr>
          <w:rFonts w:eastAsia="Times New Roman"/>
          <w:b/>
          <w:sz w:val="32"/>
          <w:szCs w:val="32"/>
          <w:lang w:eastAsia="ru-RU"/>
        </w:rPr>
      </w:pPr>
    </w:p>
    <w:p w14:paraId="4CF8C074" w14:textId="77777777" w:rsidR="00D17B16" w:rsidRDefault="00D17B16" w:rsidP="00F1203C">
      <w:pPr>
        <w:spacing w:line="204" w:lineRule="auto"/>
        <w:ind w:firstLine="0"/>
        <w:jc w:val="center"/>
        <w:rPr>
          <w:rFonts w:eastAsia="Times New Roman"/>
          <w:b/>
          <w:sz w:val="32"/>
          <w:szCs w:val="32"/>
          <w:lang w:eastAsia="ru-RU"/>
        </w:rPr>
      </w:pPr>
    </w:p>
    <w:p w14:paraId="4685E349" w14:textId="77777777" w:rsidR="00D17B16" w:rsidRDefault="00D17B16" w:rsidP="00F1203C">
      <w:pPr>
        <w:spacing w:line="204" w:lineRule="auto"/>
        <w:ind w:firstLine="0"/>
        <w:jc w:val="center"/>
        <w:rPr>
          <w:rFonts w:eastAsia="Times New Roman"/>
          <w:b/>
          <w:sz w:val="32"/>
          <w:szCs w:val="32"/>
          <w:lang w:eastAsia="ru-RU"/>
        </w:rPr>
      </w:pPr>
    </w:p>
    <w:p w14:paraId="125116FD" w14:textId="77777777" w:rsidR="00D17B16" w:rsidRDefault="00D17B16" w:rsidP="00F1203C">
      <w:pPr>
        <w:spacing w:line="204" w:lineRule="auto"/>
        <w:ind w:firstLine="0"/>
        <w:jc w:val="center"/>
        <w:rPr>
          <w:rFonts w:eastAsia="Times New Roman"/>
          <w:b/>
          <w:sz w:val="32"/>
          <w:szCs w:val="32"/>
          <w:lang w:eastAsia="ru-RU"/>
        </w:rPr>
      </w:pPr>
    </w:p>
    <w:p w14:paraId="2B83964F" w14:textId="77777777" w:rsidR="00D17B16" w:rsidRDefault="00D17B16" w:rsidP="00F1203C">
      <w:pPr>
        <w:spacing w:line="204" w:lineRule="auto"/>
        <w:ind w:firstLine="0"/>
        <w:jc w:val="center"/>
        <w:rPr>
          <w:rFonts w:eastAsia="Times New Roman"/>
          <w:b/>
          <w:sz w:val="32"/>
          <w:szCs w:val="32"/>
          <w:lang w:eastAsia="ru-RU"/>
        </w:rPr>
      </w:pPr>
    </w:p>
    <w:p w14:paraId="524BEF39" w14:textId="77777777" w:rsidR="00D17B16" w:rsidRDefault="00D17B16" w:rsidP="00F1203C">
      <w:pPr>
        <w:spacing w:line="204" w:lineRule="auto"/>
        <w:ind w:firstLine="0"/>
        <w:jc w:val="center"/>
        <w:rPr>
          <w:rFonts w:eastAsia="Times New Roman"/>
          <w:b/>
          <w:sz w:val="32"/>
          <w:szCs w:val="32"/>
          <w:lang w:eastAsia="ru-RU"/>
        </w:rPr>
      </w:pPr>
    </w:p>
    <w:p w14:paraId="20C49A03" w14:textId="77777777" w:rsidR="00D17B16" w:rsidRDefault="00D17B16" w:rsidP="00F1203C">
      <w:pPr>
        <w:spacing w:line="204" w:lineRule="auto"/>
        <w:ind w:firstLine="0"/>
        <w:jc w:val="center"/>
        <w:rPr>
          <w:rFonts w:eastAsia="Times New Roman"/>
          <w:b/>
          <w:sz w:val="32"/>
          <w:szCs w:val="32"/>
          <w:lang w:eastAsia="ru-RU"/>
        </w:rPr>
      </w:pPr>
    </w:p>
    <w:p w14:paraId="299EF8B6" w14:textId="77777777" w:rsidR="00D17B16" w:rsidRDefault="00D17B16" w:rsidP="00F1203C">
      <w:pPr>
        <w:spacing w:line="204" w:lineRule="auto"/>
        <w:ind w:firstLine="0"/>
        <w:jc w:val="center"/>
        <w:rPr>
          <w:rFonts w:eastAsia="Times New Roman"/>
          <w:b/>
          <w:sz w:val="32"/>
          <w:szCs w:val="32"/>
          <w:lang w:eastAsia="ru-RU"/>
        </w:rPr>
      </w:pPr>
    </w:p>
    <w:p w14:paraId="7C5F30AE" w14:textId="77777777" w:rsidR="00D17B16" w:rsidRDefault="00D17B16" w:rsidP="00F1203C">
      <w:pPr>
        <w:spacing w:line="204" w:lineRule="auto"/>
        <w:ind w:firstLine="0"/>
        <w:jc w:val="center"/>
        <w:rPr>
          <w:rFonts w:eastAsia="Times New Roman"/>
          <w:b/>
          <w:sz w:val="32"/>
          <w:szCs w:val="32"/>
          <w:lang w:eastAsia="ru-RU"/>
        </w:rPr>
      </w:pPr>
    </w:p>
    <w:p w14:paraId="7EAFB4E5" w14:textId="77777777" w:rsidR="00D17B16" w:rsidRDefault="00D17B16" w:rsidP="00F1203C">
      <w:pPr>
        <w:spacing w:line="204" w:lineRule="auto"/>
        <w:ind w:firstLine="0"/>
        <w:jc w:val="center"/>
        <w:rPr>
          <w:rFonts w:eastAsia="Times New Roman"/>
          <w:b/>
          <w:sz w:val="32"/>
          <w:szCs w:val="32"/>
          <w:lang w:eastAsia="ru-RU"/>
        </w:rPr>
      </w:pPr>
    </w:p>
    <w:p w14:paraId="7BCC0536" w14:textId="77777777" w:rsidR="00D17B16" w:rsidRDefault="00D17B16" w:rsidP="00F1203C">
      <w:pPr>
        <w:spacing w:line="204" w:lineRule="auto"/>
        <w:ind w:firstLine="0"/>
        <w:jc w:val="center"/>
        <w:rPr>
          <w:rFonts w:eastAsia="Times New Roman"/>
          <w:b/>
          <w:sz w:val="32"/>
          <w:szCs w:val="32"/>
          <w:lang w:eastAsia="ru-RU"/>
        </w:rPr>
      </w:pPr>
    </w:p>
    <w:p w14:paraId="22B5DFBA" w14:textId="77777777" w:rsidR="00D17B16" w:rsidRDefault="00D17B16" w:rsidP="00F1203C">
      <w:pPr>
        <w:spacing w:line="204" w:lineRule="auto"/>
        <w:ind w:firstLine="0"/>
        <w:jc w:val="center"/>
        <w:rPr>
          <w:rFonts w:eastAsia="Times New Roman"/>
          <w:b/>
          <w:sz w:val="32"/>
          <w:szCs w:val="32"/>
          <w:lang w:eastAsia="ru-RU"/>
        </w:rPr>
      </w:pPr>
    </w:p>
    <w:p w14:paraId="6AE4044A" w14:textId="77777777" w:rsidR="00D17B16" w:rsidRDefault="00D17B16" w:rsidP="00F1203C">
      <w:pPr>
        <w:spacing w:line="204" w:lineRule="auto"/>
        <w:ind w:firstLine="0"/>
        <w:jc w:val="center"/>
        <w:rPr>
          <w:rFonts w:eastAsia="Times New Roman"/>
          <w:b/>
          <w:sz w:val="32"/>
          <w:szCs w:val="32"/>
          <w:lang w:eastAsia="ru-RU"/>
        </w:rPr>
      </w:pPr>
    </w:p>
    <w:p w14:paraId="446C913A" w14:textId="77777777" w:rsidR="00D17B16" w:rsidRDefault="00D17B16" w:rsidP="00F1203C">
      <w:pPr>
        <w:spacing w:line="204" w:lineRule="auto"/>
        <w:ind w:firstLine="0"/>
        <w:jc w:val="center"/>
        <w:rPr>
          <w:rFonts w:eastAsia="Times New Roman"/>
          <w:b/>
          <w:sz w:val="32"/>
          <w:szCs w:val="32"/>
          <w:lang w:eastAsia="ru-RU"/>
        </w:rPr>
      </w:pPr>
    </w:p>
    <w:p w14:paraId="342E52CA" w14:textId="77777777" w:rsidR="00D17B16" w:rsidRDefault="00D17B16" w:rsidP="00F1203C">
      <w:pPr>
        <w:spacing w:line="204" w:lineRule="auto"/>
        <w:ind w:firstLine="0"/>
        <w:jc w:val="center"/>
        <w:rPr>
          <w:rFonts w:eastAsia="Times New Roman"/>
          <w:b/>
          <w:sz w:val="32"/>
          <w:szCs w:val="32"/>
          <w:lang w:eastAsia="ru-RU"/>
        </w:rPr>
      </w:pPr>
    </w:p>
    <w:p w14:paraId="3A925240" w14:textId="77777777" w:rsidR="00D17B16" w:rsidRDefault="00D17B16" w:rsidP="00F1203C">
      <w:pPr>
        <w:spacing w:line="204" w:lineRule="auto"/>
        <w:ind w:firstLine="0"/>
        <w:jc w:val="center"/>
        <w:rPr>
          <w:rFonts w:eastAsia="Times New Roman"/>
          <w:b/>
          <w:sz w:val="32"/>
          <w:szCs w:val="32"/>
          <w:lang w:eastAsia="ru-RU"/>
        </w:rPr>
      </w:pPr>
    </w:p>
    <w:p w14:paraId="7516D94E" w14:textId="77777777" w:rsidR="00D17B16" w:rsidRDefault="00D17B16" w:rsidP="00F1203C">
      <w:pPr>
        <w:spacing w:line="204" w:lineRule="auto"/>
        <w:ind w:firstLine="0"/>
        <w:jc w:val="center"/>
        <w:rPr>
          <w:rFonts w:eastAsia="Times New Roman"/>
          <w:b/>
          <w:sz w:val="32"/>
          <w:szCs w:val="32"/>
          <w:lang w:eastAsia="ru-RU"/>
        </w:rPr>
      </w:pPr>
    </w:p>
    <w:p w14:paraId="50229F1B" w14:textId="77777777" w:rsidR="00D17B16" w:rsidRDefault="00D17B16" w:rsidP="00F1203C">
      <w:pPr>
        <w:spacing w:line="204" w:lineRule="auto"/>
        <w:ind w:firstLine="0"/>
        <w:jc w:val="center"/>
        <w:rPr>
          <w:rFonts w:eastAsia="Times New Roman"/>
          <w:b/>
          <w:sz w:val="32"/>
          <w:szCs w:val="32"/>
          <w:lang w:eastAsia="ru-RU"/>
        </w:rPr>
      </w:pPr>
    </w:p>
    <w:p w14:paraId="5F646222" w14:textId="77777777" w:rsidR="00683653" w:rsidRDefault="00683653" w:rsidP="00F1203C">
      <w:pPr>
        <w:spacing w:line="204" w:lineRule="auto"/>
        <w:ind w:firstLine="0"/>
        <w:jc w:val="center"/>
        <w:rPr>
          <w:rFonts w:eastAsia="Times New Roman"/>
          <w:b/>
          <w:sz w:val="32"/>
          <w:szCs w:val="32"/>
          <w:lang w:eastAsia="ru-RU"/>
        </w:rPr>
      </w:pPr>
    </w:p>
    <w:p w14:paraId="29158B38" w14:textId="77777777" w:rsidR="00683653" w:rsidRDefault="00683653" w:rsidP="00F1203C">
      <w:pPr>
        <w:spacing w:line="204" w:lineRule="auto"/>
        <w:ind w:firstLine="0"/>
        <w:jc w:val="center"/>
        <w:rPr>
          <w:rFonts w:eastAsia="Times New Roman"/>
          <w:b/>
          <w:sz w:val="32"/>
          <w:szCs w:val="32"/>
          <w:lang w:eastAsia="ru-RU"/>
        </w:rPr>
      </w:pPr>
    </w:p>
    <w:p w14:paraId="3A8AA728" w14:textId="77777777" w:rsidR="00683653" w:rsidRDefault="00683653" w:rsidP="00F1203C">
      <w:pPr>
        <w:spacing w:line="204" w:lineRule="auto"/>
        <w:ind w:firstLine="0"/>
        <w:jc w:val="center"/>
        <w:rPr>
          <w:rFonts w:eastAsia="Times New Roman"/>
          <w:b/>
          <w:sz w:val="32"/>
          <w:szCs w:val="32"/>
          <w:lang w:eastAsia="ru-RU"/>
        </w:rPr>
      </w:pPr>
    </w:p>
    <w:p w14:paraId="35EB75C4" w14:textId="5B3EA81F" w:rsidR="00F1203C" w:rsidRPr="00F1203C" w:rsidRDefault="00F1203C" w:rsidP="00F1203C">
      <w:pPr>
        <w:spacing w:line="204" w:lineRule="auto"/>
        <w:ind w:firstLine="0"/>
        <w:jc w:val="center"/>
        <w:rPr>
          <w:rFonts w:eastAsia="Times New Roman"/>
          <w:sz w:val="32"/>
          <w:szCs w:val="32"/>
          <w:lang w:eastAsia="ru-RU"/>
        </w:rPr>
      </w:pPr>
      <w:r w:rsidRPr="00F1203C">
        <w:rPr>
          <w:rFonts w:eastAsia="Times New Roman"/>
          <w:b/>
          <w:sz w:val="32"/>
          <w:szCs w:val="32"/>
          <w:lang w:eastAsia="ru-RU"/>
        </w:rPr>
        <w:lastRenderedPageBreak/>
        <w:t>Содержание</w:t>
      </w:r>
    </w:p>
    <w:p w14:paraId="2511B8EC" w14:textId="77777777" w:rsidR="00F1203C" w:rsidRPr="00F1203C" w:rsidRDefault="00F1203C" w:rsidP="00F1203C">
      <w:pPr>
        <w:spacing w:line="204" w:lineRule="auto"/>
        <w:ind w:firstLine="0"/>
        <w:jc w:val="center"/>
        <w:rPr>
          <w:rFonts w:eastAsia="Times New Roman"/>
          <w:szCs w:val="28"/>
          <w:lang w:eastAsia="ru-RU"/>
        </w:rPr>
      </w:pPr>
    </w:p>
    <w:p w14:paraId="33EFEB9C" w14:textId="77777777" w:rsidR="00F1203C" w:rsidRPr="00F1203C" w:rsidRDefault="00F1203C" w:rsidP="00F1203C">
      <w:pPr>
        <w:spacing w:line="204" w:lineRule="auto"/>
        <w:ind w:firstLine="0"/>
        <w:jc w:val="center"/>
        <w:rPr>
          <w:rFonts w:eastAsia="Times New Roman"/>
          <w:szCs w:val="28"/>
          <w:lang w:eastAsia="ru-RU"/>
        </w:rPr>
      </w:pPr>
    </w:p>
    <w:p w14:paraId="162E8A27" w14:textId="77777777" w:rsidR="00465969" w:rsidRDefault="00465969" w:rsidP="00332F77">
      <w:pPr>
        <w:widowControl w:val="0"/>
        <w:autoSpaceDE w:val="0"/>
        <w:autoSpaceDN w:val="0"/>
        <w:adjustRightInd w:val="0"/>
        <w:ind w:firstLine="709"/>
        <w:contextualSpacing/>
        <w:jc w:val="both"/>
        <w:rPr>
          <w:rFonts w:eastAsiaTheme="minorHAnsi"/>
          <w:b/>
          <w:sz w:val="32"/>
          <w:szCs w:val="32"/>
        </w:rPr>
      </w:pPr>
    </w:p>
    <w:p w14:paraId="1276C2C7" w14:textId="77777777" w:rsidR="004307F2" w:rsidRDefault="004307F2" w:rsidP="004307F2">
      <w:pPr>
        <w:tabs>
          <w:tab w:val="right" w:leader="dot" w:pos="10205"/>
        </w:tabs>
        <w:ind w:firstLine="0"/>
        <w:jc w:val="both"/>
        <w:rPr>
          <w:rFonts w:eastAsiaTheme="minorHAnsi"/>
        </w:rPr>
      </w:pPr>
      <w:r w:rsidRPr="004307F2">
        <w:rPr>
          <w:rFonts w:eastAsiaTheme="minorHAnsi"/>
        </w:rPr>
        <w:t>Введение</w:t>
      </w:r>
      <w:r>
        <w:rPr>
          <w:rFonts w:eastAsiaTheme="minorHAnsi"/>
        </w:rPr>
        <w:tab/>
        <w:t>4</w:t>
      </w:r>
    </w:p>
    <w:p w14:paraId="711B0024" w14:textId="77777777" w:rsidR="004307F2" w:rsidRDefault="004307F2" w:rsidP="004307F2">
      <w:pPr>
        <w:tabs>
          <w:tab w:val="right" w:leader="dot" w:pos="10205"/>
        </w:tabs>
        <w:ind w:firstLine="0"/>
        <w:jc w:val="both"/>
        <w:rPr>
          <w:rFonts w:eastAsiaTheme="minorHAnsi"/>
        </w:rPr>
      </w:pPr>
      <w:r w:rsidRPr="004307F2">
        <w:rPr>
          <w:rFonts w:eastAsiaTheme="minorHAnsi"/>
        </w:rPr>
        <w:t>1 Цели и задачи освоения практики</w:t>
      </w:r>
      <w:r>
        <w:rPr>
          <w:rFonts w:eastAsiaTheme="minorHAnsi"/>
        </w:rPr>
        <w:tab/>
        <w:t>5</w:t>
      </w:r>
    </w:p>
    <w:p w14:paraId="33E15998" w14:textId="77777777" w:rsidR="004307F2" w:rsidRPr="0016672C" w:rsidRDefault="004307F2" w:rsidP="004307F2">
      <w:pPr>
        <w:tabs>
          <w:tab w:val="right" w:leader="dot" w:pos="10205"/>
        </w:tabs>
        <w:ind w:firstLine="0"/>
        <w:jc w:val="both"/>
      </w:pPr>
      <w:r w:rsidRPr="004307F2">
        <w:t xml:space="preserve">2 </w:t>
      </w:r>
      <w:r w:rsidRPr="0016672C">
        <w:t>Компетентностный подход к проведению практики</w:t>
      </w:r>
      <w:r w:rsidRPr="0016672C">
        <w:tab/>
        <w:t>5</w:t>
      </w:r>
    </w:p>
    <w:p w14:paraId="6736E113" w14:textId="77777777" w:rsidR="0016672C" w:rsidRPr="0016672C" w:rsidRDefault="004307F2" w:rsidP="0016672C">
      <w:pPr>
        <w:tabs>
          <w:tab w:val="right" w:leader="dot" w:pos="10205"/>
        </w:tabs>
        <w:ind w:firstLine="0"/>
        <w:jc w:val="both"/>
      </w:pPr>
      <w:r w:rsidRPr="0016672C">
        <w:t>3 Методические рекомендации преподавателю для организации практики</w:t>
      </w:r>
      <w:r w:rsidRPr="0016672C">
        <w:tab/>
        <w:t>5</w:t>
      </w:r>
    </w:p>
    <w:p w14:paraId="3F659355" w14:textId="77777777" w:rsidR="0016672C" w:rsidRPr="0016672C" w:rsidRDefault="0016672C" w:rsidP="0016672C">
      <w:pPr>
        <w:tabs>
          <w:tab w:val="right" w:leader="dot" w:pos="10205"/>
        </w:tabs>
        <w:ind w:firstLine="0"/>
        <w:jc w:val="both"/>
      </w:pPr>
      <w:r w:rsidRPr="0016672C">
        <w:t>4 Методические рекомендации обучающемуся для выполнения практики</w:t>
      </w:r>
      <w:r w:rsidRPr="0016672C">
        <w:tab/>
        <w:t>7</w:t>
      </w:r>
    </w:p>
    <w:p w14:paraId="36D20044" w14:textId="77777777" w:rsidR="0016672C" w:rsidRPr="0016672C" w:rsidRDefault="0016672C" w:rsidP="0016672C">
      <w:pPr>
        <w:tabs>
          <w:tab w:val="right" w:leader="dot" w:pos="10205"/>
        </w:tabs>
        <w:ind w:firstLine="284"/>
        <w:jc w:val="both"/>
      </w:pPr>
      <w:r w:rsidRPr="0016672C">
        <w:t>4.1 Правила выполнения практики</w:t>
      </w:r>
      <w:r w:rsidRPr="0016672C">
        <w:tab/>
        <w:t>7</w:t>
      </w:r>
    </w:p>
    <w:p w14:paraId="3161091F" w14:textId="486A4D1F" w:rsidR="004307F2" w:rsidRPr="0016672C" w:rsidRDefault="0016672C" w:rsidP="004307F2">
      <w:pPr>
        <w:tabs>
          <w:tab w:val="right" w:leader="dot" w:pos="10205"/>
        </w:tabs>
        <w:ind w:firstLine="0"/>
        <w:jc w:val="both"/>
        <w:rPr>
          <w:color w:val="000000"/>
          <w:szCs w:val="28"/>
        </w:rPr>
      </w:pPr>
      <w:r w:rsidRPr="0016672C">
        <w:rPr>
          <w:color w:val="000000"/>
          <w:szCs w:val="28"/>
        </w:rPr>
        <w:t>5</w:t>
      </w:r>
      <w:r w:rsidR="004307F2" w:rsidRPr="0016672C">
        <w:rPr>
          <w:color w:val="000000"/>
          <w:szCs w:val="28"/>
        </w:rPr>
        <w:t xml:space="preserve"> Методические рекомендации для </w:t>
      </w:r>
      <w:proofErr w:type="gramStart"/>
      <w:r w:rsidR="004307F2" w:rsidRPr="0016672C">
        <w:rPr>
          <w:color w:val="000000"/>
          <w:szCs w:val="28"/>
        </w:rPr>
        <w:t>обучающихся</w:t>
      </w:r>
      <w:proofErr w:type="gramEnd"/>
      <w:r w:rsidR="004307F2" w:rsidRPr="0016672C">
        <w:rPr>
          <w:color w:val="000000"/>
          <w:szCs w:val="28"/>
        </w:rPr>
        <w:t xml:space="preserve"> по планированию и организации времени, необходимого для освоения программы практики</w:t>
      </w:r>
      <w:r w:rsidRPr="0016672C">
        <w:rPr>
          <w:color w:val="000000"/>
          <w:szCs w:val="28"/>
        </w:rPr>
        <w:tab/>
      </w:r>
      <w:r w:rsidR="00020C61">
        <w:rPr>
          <w:color w:val="000000"/>
          <w:szCs w:val="28"/>
        </w:rPr>
        <w:t>10</w:t>
      </w:r>
    </w:p>
    <w:p w14:paraId="72A7AA9F" w14:textId="33ACCC80" w:rsidR="004307F2" w:rsidRPr="0016672C" w:rsidRDefault="0016672C" w:rsidP="004307F2">
      <w:pPr>
        <w:tabs>
          <w:tab w:val="right" w:leader="dot" w:pos="10205"/>
        </w:tabs>
        <w:ind w:firstLine="0"/>
        <w:jc w:val="both"/>
        <w:rPr>
          <w:color w:val="000000"/>
          <w:szCs w:val="28"/>
        </w:rPr>
      </w:pPr>
      <w:r w:rsidRPr="0016672C">
        <w:rPr>
          <w:color w:val="000000"/>
          <w:szCs w:val="28"/>
        </w:rPr>
        <w:t>6</w:t>
      </w:r>
      <w:r w:rsidR="004307F2" w:rsidRPr="0016672C">
        <w:rPr>
          <w:color w:val="000000"/>
          <w:szCs w:val="28"/>
        </w:rPr>
        <w:t xml:space="preserve"> Методические рекомендации </w:t>
      </w:r>
      <w:proofErr w:type="gramStart"/>
      <w:r w:rsidR="004307F2" w:rsidRPr="0016672C">
        <w:rPr>
          <w:color w:val="000000"/>
          <w:szCs w:val="28"/>
        </w:rPr>
        <w:t>обучающимся</w:t>
      </w:r>
      <w:proofErr w:type="gramEnd"/>
      <w:r w:rsidR="004307F2" w:rsidRPr="0016672C">
        <w:rPr>
          <w:color w:val="000000"/>
          <w:szCs w:val="28"/>
        </w:rPr>
        <w:t xml:space="preserve"> по организации самостоятельной р</w:t>
      </w:r>
      <w:r w:rsidR="004307F2" w:rsidRPr="0016672C">
        <w:rPr>
          <w:color w:val="000000"/>
          <w:szCs w:val="28"/>
        </w:rPr>
        <w:t>а</w:t>
      </w:r>
      <w:r w:rsidR="004307F2" w:rsidRPr="0016672C">
        <w:rPr>
          <w:color w:val="000000"/>
          <w:szCs w:val="28"/>
        </w:rPr>
        <w:t>боты</w:t>
      </w:r>
      <w:r w:rsidR="004307F2" w:rsidRPr="0016672C">
        <w:rPr>
          <w:color w:val="000000"/>
          <w:szCs w:val="28"/>
        </w:rPr>
        <w:tab/>
      </w:r>
      <w:r w:rsidR="00020C61">
        <w:rPr>
          <w:color w:val="000000"/>
          <w:szCs w:val="28"/>
        </w:rPr>
        <w:t>10</w:t>
      </w:r>
    </w:p>
    <w:p w14:paraId="25499717" w14:textId="1F8D1800" w:rsidR="004307F2" w:rsidRPr="0016672C" w:rsidRDefault="0016672C" w:rsidP="004307F2">
      <w:pPr>
        <w:tabs>
          <w:tab w:val="right" w:leader="dot" w:pos="10205"/>
        </w:tabs>
        <w:ind w:firstLine="0"/>
        <w:jc w:val="both"/>
        <w:rPr>
          <w:color w:val="000000"/>
          <w:szCs w:val="28"/>
        </w:rPr>
      </w:pPr>
      <w:r w:rsidRPr="0016672C">
        <w:rPr>
          <w:color w:val="000000"/>
          <w:szCs w:val="28"/>
        </w:rPr>
        <w:t>7</w:t>
      </w:r>
      <w:r w:rsidR="004307F2" w:rsidRPr="0016672C">
        <w:rPr>
          <w:color w:val="000000"/>
          <w:szCs w:val="28"/>
        </w:rPr>
        <w:t xml:space="preserve"> Методические указания по работе с научной</w:t>
      </w:r>
      <w:r w:rsidR="003A1FFC" w:rsidRPr="0016672C">
        <w:rPr>
          <w:color w:val="000000"/>
          <w:szCs w:val="28"/>
        </w:rPr>
        <w:t xml:space="preserve"> и учебной литературой</w:t>
      </w:r>
      <w:r w:rsidR="003A1FFC" w:rsidRPr="0016672C">
        <w:rPr>
          <w:color w:val="000000"/>
          <w:szCs w:val="28"/>
        </w:rPr>
        <w:tab/>
      </w:r>
      <w:r w:rsidRPr="0016672C">
        <w:rPr>
          <w:color w:val="000000"/>
          <w:szCs w:val="28"/>
        </w:rPr>
        <w:t>1</w:t>
      </w:r>
      <w:r w:rsidR="00020C61">
        <w:rPr>
          <w:color w:val="000000"/>
          <w:szCs w:val="28"/>
        </w:rPr>
        <w:t>1</w:t>
      </w:r>
    </w:p>
    <w:p w14:paraId="1336149E" w14:textId="2B40C850" w:rsidR="004307F2" w:rsidRPr="0016672C" w:rsidRDefault="0016672C" w:rsidP="004307F2">
      <w:pPr>
        <w:tabs>
          <w:tab w:val="right" w:leader="dot" w:pos="10205"/>
        </w:tabs>
        <w:ind w:firstLine="0"/>
        <w:jc w:val="both"/>
        <w:rPr>
          <w:color w:val="000000"/>
          <w:szCs w:val="28"/>
        </w:rPr>
      </w:pPr>
      <w:r w:rsidRPr="0016672C">
        <w:rPr>
          <w:color w:val="000000"/>
          <w:szCs w:val="28"/>
        </w:rPr>
        <w:t>8</w:t>
      </w:r>
      <w:r w:rsidR="004307F2" w:rsidRPr="0016672C">
        <w:rPr>
          <w:color w:val="000000"/>
          <w:szCs w:val="28"/>
        </w:rPr>
        <w:t xml:space="preserve"> Методические указания по промежуточной аттестации по дисциплине</w:t>
      </w:r>
      <w:r w:rsidRPr="0016672C">
        <w:rPr>
          <w:color w:val="000000"/>
          <w:szCs w:val="28"/>
        </w:rPr>
        <w:tab/>
        <w:t>1</w:t>
      </w:r>
      <w:r w:rsidR="00020C61">
        <w:rPr>
          <w:color w:val="000000"/>
          <w:szCs w:val="28"/>
        </w:rPr>
        <w:t>2</w:t>
      </w:r>
    </w:p>
    <w:p w14:paraId="1CC19AE9" w14:textId="1F7F2625" w:rsidR="0016672C" w:rsidRPr="0016672C" w:rsidRDefault="0016672C" w:rsidP="004307F2">
      <w:pPr>
        <w:tabs>
          <w:tab w:val="right" w:leader="dot" w:pos="10205"/>
        </w:tabs>
        <w:ind w:firstLine="0"/>
        <w:jc w:val="both"/>
        <w:rPr>
          <w:color w:val="000000"/>
          <w:szCs w:val="28"/>
        </w:rPr>
      </w:pPr>
      <w:r w:rsidRPr="0016672C">
        <w:t>9 Критерии оценки</w:t>
      </w:r>
      <w:r w:rsidRPr="0016672C">
        <w:tab/>
        <w:t>1</w:t>
      </w:r>
      <w:r w:rsidR="00020C61">
        <w:t>2</w:t>
      </w:r>
    </w:p>
    <w:p w14:paraId="4A60A83F" w14:textId="77777777" w:rsidR="00465969" w:rsidRPr="00465969" w:rsidRDefault="00465969" w:rsidP="00465969">
      <w:pPr>
        <w:rPr>
          <w:rFonts w:eastAsiaTheme="minorHAnsi"/>
          <w:sz w:val="32"/>
          <w:szCs w:val="32"/>
        </w:rPr>
      </w:pPr>
    </w:p>
    <w:p w14:paraId="79235D4A" w14:textId="77777777" w:rsidR="00465969" w:rsidRPr="00465969" w:rsidRDefault="00465969" w:rsidP="00465969">
      <w:pPr>
        <w:rPr>
          <w:rFonts w:eastAsiaTheme="minorHAnsi"/>
          <w:sz w:val="32"/>
          <w:szCs w:val="32"/>
        </w:rPr>
      </w:pPr>
    </w:p>
    <w:p w14:paraId="5CBEC901" w14:textId="77777777" w:rsidR="00465969" w:rsidRPr="00465969" w:rsidRDefault="00465969" w:rsidP="00465969">
      <w:pPr>
        <w:rPr>
          <w:rFonts w:eastAsiaTheme="minorHAnsi"/>
          <w:sz w:val="32"/>
          <w:szCs w:val="32"/>
        </w:rPr>
      </w:pPr>
    </w:p>
    <w:p w14:paraId="1E322593" w14:textId="77777777" w:rsidR="00465969" w:rsidRPr="00465969" w:rsidRDefault="00465969" w:rsidP="00465969">
      <w:pPr>
        <w:rPr>
          <w:rFonts w:eastAsiaTheme="minorHAnsi"/>
          <w:sz w:val="32"/>
          <w:szCs w:val="32"/>
        </w:rPr>
      </w:pPr>
    </w:p>
    <w:p w14:paraId="04D835B3" w14:textId="77777777" w:rsidR="00465969" w:rsidRPr="00465969" w:rsidRDefault="00465969" w:rsidP="00465969">
      <w:pPr>
        <w:rPr>
          <w:rFonts w:eastAsiaTheme="minorHAnsi"/>
          <w:sz w:val="32"/>
          <w:szCs w:val="32"/>
        </w:rPr>
      </w:pPr>
    </w:p>
    <w:p w14:paraId="7590B777" w14:textId="77777777" w:rsidR="00465969" w:rsidRPr="00465969" w:rsidRDefault="00465969" w:rsidP="00465969">
      <w:pPr>
        <w:rPr>
          <w:rFonts w:eastAsiaTheme="minorHAnsi"/>
          <w:sz w:val="32"/>
          <w:szCs w:val="32"/>
        </w:rPr>
      </w:pPr>
    </w:p>
    <w:p w14:paraId="4BDB4D36" w14:textId="77777777" w:rsidR="00465969" w:rsidRPr="00465969" w:rsidRDefault="00465969" w:rsidP="00465969">
      <w:pPr>
        <w:rPr>
          <w:rFonts w:eastAsiaTheme="minorHAnsi"/>
          <w:sz w:val="32"/>
          <w:szCs w:val="32"/>
        </w:rPr>
      </w:pPr>
    </w:p>
    <w:p w14:paraId="372DE98F" w14:textId="77777777" w:rsidR="00465969" w:rsidRPr="00465969" w:rsidRDefault="00465969" w:rsidP="00465969">
      <w:pPr>
        <w:rPr>
          <w:rFonts w:eastAsiaTheme="minorHAnsi"/>
          <w:sz w:val="32"/>
          <w:szCs w:val="32"/>
        </w:rPr>
      </w:pPr>
    </w:p>
    <w:p w14:paraId="7765DDB9" w14:textId="77777777" w:rsidR="00465969" w:rsidRPr="00465969" w:rsidRDefault="00465969" w:rsidP="00465969">
      <w:pPr>
        <w:rPr>
          <w:rFonts w:eastAsiaTheme="minorHAnsi"/>
          <w:sz w:val="32"/>
          <w:szCs w:val="32"/>
        </w:rPr>
      </w:pPr>
    </w:p>
    <w:p w14:paraId="19F80D0D" w14:textId="77777777" w:rsidR="00465969" w:rsidRPr="00465969" w:rsidRDefault="00465969" w:rsidP="00465969">
      <w:pPr>
        <w:rPr>
          <w:rFonts w:eastAsiaTheme="minorHAnsi"/>
          <w:sz w:val="32"/>
          <w:szCs w:val="32"/>
        </w:rPr>
      </w:pPr>
    </w:p>
    <w:p w14:paraId="5C197587" w14:textId="77777777" w:rsidR="00465969" w:rsidRPr="00465969" w:rsidRDefault="00465969" w:rsidP="00465969">
      <w:pPr>
        <w:rPr>
          <w:rFonts w:eastAsiaTheme="minorHAnsi"/>
          <w:sz w:val="32"/>
          <w:szCs w:val="32"/>
        </w:rPr>
      </w:pPr>
    </w:p>
    <w:p w14:paraId="57BE92A9" w14:textId="77777777" w:rsidR="00465969" w:rsidRPr="00465969" w:rsidRDefault="00465969" w:rsidP="00465969">
      <w:pPr>
        <w:rPr>
          <w:rFonts w:eastAsiaTheme="minorHAnsi"/>
          <w:sz w:val="32"/>
          <w:szCs w:val="32"/>
        </w:rPr>
      </w:pPr>
    </w:p>
    <w:p w14:paraId="450D3656" w14:textId="77777777" w:rsidR="00465969" w:rsidRPr="00465969" w:rsidRDefault="00465969" w:rsidP="00465969">
      <w:pPr>
        <w:rPr>
          <w:rFonts w:eastAsiaTheme="minorHAnsi"/>
          <w:sz w:val="32"/>
          <w:szCs w:val="32"/>
        </w:rPr>
      </w:pPr>
    </w:p>
    <w:p w14:paraId="26EA4C06" w14:textId="77777777" w:rsidR="00465969" w:rsidRPr="00465969" w:rsidRDefault="00465969" w:rsidP="00465969">
      <w:pPr>
        <w:rPr>
          <w:rFonts w:eastAsiaTheme="minorHAnsi"/>
          <w:sz w:val="32"/>
          <w:szCs w:val="32"/>
        </w:rPr>
      </w:pPr>
    </w:p>
    <w:p w14:paraId="0573404D" w14:textId="77777777" w:rsidR="00465969" w:rsidRPr="00465969" w:rsidRDefault="00465969" w:rsidP="00465969">
      <w:pPr>
        <w:rPr>
          <w:rFonts w:eastAsiaTheme="minorHAnsi"/>
          <w:sz w:val="32"/>
          <w:szCs w:val="32"/>
        </w:rPr>
      </w:pPr>
    </w:p>
    <w:p w14:paraId="31766D57" w14:textId="77777777" w:rsidR="00465969" w:rsidRPr="00465969" w:rsidRDefault="00465969" w:rsidP="00465969">
      <w:pPr>
        <w:rPr>
          <w:rFonts w:eastAsiaTheme="minorHAnsi"/>
          <w:sz w:val="32"/>
          <w:szCs w:val="32"/>
        </w:rPr>
      </w:pPr>
    </w:p>
    <w:p w14:paraId="274D7242" w14:textId="77777777" w:rsidR="00465969" w:rsidRDefault="00465969" w:rsidP="00465969">
      <w:pPr>
        <w:rPr>
          <w:rFonts w:eastAsiaTheme="minorHAnsi"/>
          <w:sz w:val="32"/>
          <w:szCs w:val="32"/>
        </w:rPr>
        <w:sectPr w:rsidR="00465969" w:rsidSect="00C41963">
          <w:footerReference w:type="default" r:id="rId11"/>
          <w:pgSz w:w="11906" w:h="16838"/>
          <w:pgMar w:top="1134" w:right="567" w:bottom="1134" w:left="1134" w:header="709" w:footer="283" w:gutter="0"/>
          <w:cols w:space="708"/>
          <w:titlePg/>
          <w:docGrid w:linePitch="381"/>
        </w:sectPr>
      </w:pPr>
    </w:p>
    <w:p w14:paraId="612504AC" w14:textId="77777777" w:rsidR="00C7307F" w:rsidRDefault="00C7307F" w:rsidP="00020C61">
      <w:pPr>
        <w:pStyle w:val="1"/>
        <w:ind w:firstLine="0"/>
        <w:jc w:val="center"/>
        <w:rPr>
          <w:rFonts w:eastAsiaTheme="minorHAnsi"/>
        </w:rPr>
      </w:pPr>
      <w:bookmarkStart w:id="2" w:name="_Toc24300098"/>
      <w:r w:rsidRPr="00C7307F">
        <w:rPr>
          <w:rFonts w:eastAsiaTheme="minorHAnsi"/>
        </w:rPr>
        <w:lastRenderedPageBreak/>
        <w:t>Введение</w:t>
      </w:r>
    </w:p>
    <w:p w14:paraId="64312B40" w14:textId="77777777" w:rsidR="00C7307F" w:rsidRDefault="00C7307F" w:rsidP="00C7307F"/>
    <w:p w14:paraId="4D551E40" w14:textId="77777777" w:rsidR="00C7307F" w:rsidRPr="00C7307F" w:rsidRDefault="00C7307F" w:rsidP="00C7307F"/>
    <w:p w14:paraId="55765B95" w14:textId="2D1D786E" w:rsidR="00C7307F" w:rsidRDefault="00683653" w:rsidP="00056783">
      <w:pPr>
        <w:pStyle w:val="1"/>
        <w:rPr>
          <w:rFonts w:eastAsiaTheme="minorHAnsi"/>
          <w:b w:val="0"/>
          <w:sz w:val="28"/>
        </w:rPr>
      </w:pPr>
      <w:r w:rsidRPr="00683653">
        <w:rPr>
          <w:rFonts w:eastAsiaTheme="minorHAnsi"/>
          <w:b w:val="0"/>
          <w:sz w:val="28"/>
        </w:rPr>
        <w:t>Технологическая (проектно-технологическая) практика</w:t>
      </w:r>
      <w:r w:rsidR="00C7307F" w:rsidRPr="00C7307F">
        <w:rPr>
          <w:rFonts w:eastAsiaTheme="minorHAnsi"/>
          <w:b w:val="0"/>
          <w:sz w:val="28"/>
        </w:rPr>
        <w:t xml:space="preserve"> предусмотрена фед</w:t>
      </w:r>
      <w:r w:rsidR="00C7307F" w:rsidRPr="00C7307F">
        <w:rPr>
          <w:rFonts w:eastAsiaTheme="minorHAnsi"/>
          <w:b w:val="0"/>
          <w:sz w:val="28"/>
        </w:rPr>
        <w:t>е</w:t>
      </w:r>
      <w:r w:rsidR="00C7307F" w:rsidRPr="00C7307F">
        <w:rPr>
          <w:rFonts w:eastAsiaTheme="minorHAnsi"/>
          <w:b w:val="0"/>
          <w:sz w:val="28"/>
        </w:rPr>
        <w:t>ральным государственным образовательным стандартом высшего образования и я</w:t>
      </w:r>
      <w:r w:rsidR="00C7307F" w:rsidRPr="00C7307F">
        <w:rPr>
          <w:rFonts w:eastAsiaTheme="minorHAnsi"/>
          <w:b w:val="0"/>
          <w:sz w:val="28"/>
        </w:rPr>
        <w:t>в</w:t>
      </w:r>
      <w:r w:rsidR="00C7307F" w:rsidRPr="00C7307F">
        <w:rPr>
          <w:rFonts w:eastAsiaTheme="minorHAnsi"/>
          <w:b w:val="0"/>
          <w:sz w:val="28"/>
        </w:rPr>
        <w:t xml:space="preserve">ляется обязательным элементом основной образовательной программы. </w:t>
      </w:r>
    </w:p>
    <w:p w14:paraId="38A45745" w14:textId="77777777" w:rsidR="00C7307F" w:rsidRDefault="00C7307F" w:rsidP="00046CFE">
      <w:pPr>
        <w:pStyle w:val="1"/>
        <w:rPr>
          <w:rFonts w:eastAsiaTheme="minorHAnsi"/>
          <w:b w:val="0"/>
          <w:sz w:val="28"/>
        </w:rPr>
      </w:pPr>
      <w:r w:rsidRPr="00C7307F">
        <w:rPr>
          <w:rFonts w:eastAsiaTheme="minorHAnsi"/>
          <w:b w:val="0"/>
          <w:sz w:val="28"/>
        </w:rPr>
        <w:t xml:space="preserve">Проводится в форме практики на </w:t>
      </w:r>
      <w:r w:rsidR="00046CFE" w:rsidRPr="00046CFE">
        <w:rPr>
          <w:rFonts w:eastAsiaTheme="minorHAnsi"/>
          <w:b w:val="0"/>
          <w:sz w:val="28"/>
        </w:rPr>
        <w:t>предприятия, в соответствии с заключенным</w:t>
      </w:r>
      <w:r w:rsidR="00046CFE">
        <w:rPr>
          <w:rFonts w:eastAsiaTheme="minorHAnsi"/>
          <w:b w:val="0"/>
          <w:sz w:val="28"/>
        </w:rPr>
        <w:t xml:space="preserve"> </w:t>
      </w:r>
      <w:r w:rsidR="00046CFE" w:rsidRPr="00046CFE">
        <w:rPr>
          <w:rFonts w:eastAsiaTheme="minorHAnsi"/>
          <w:b w:val="0"/>
          <w:sz w:val="28"/>
        </w:rPr>
        <w:t>договором о прохождении практики.</w:t>
      </w:r>
      <w:r>
        <w:rPr>
          <w:rFonts w:eastAsiaTheme="minorHAnsi"/>
          <w:b w:val="0"/>
          <w:sz w:val="28"/>
        </w:rPr>
        <w:t xml:space="preserve"> </w:t>
      </w:r>
      <w:r w:rsidRPr="00C7307F">
        <w:rPr>
          <w:rFonts w:eastAsiaTheme="minorHAnsi"/>
          <w:b w:val="0"/>
          <w:sz w:val="28"/>
        </w:rPr>
        <w:t xml:space="preserve">Для более глубокого изучения и анализа </w:t>
      </w:r>
      <w:r w:rsidR="002350F9">
        <w:rPr>
          <w:rFonts w:eastAsiaTheme="minorHAnsi"/>
          <w:b w:val="0"/>
          <w:sz w:val="28"/>
        </w:rPr>
        <w:t>теор</w:t>
      </w:r>
      <w:r w:rsidR="002350F9">
        <w:rPr>
          <w:rFonts w:eastAsiaTheme="minorHAnsi"/>
          <w:b w:val="0"/>
          <w:sz w:val="28"/>
        </w:rPr>
        <w:t>е</w:t>
      </w:r>
      <w:r w:rsidR="002350F9">
        <w:rPr>
          <w:rFonts w:eastAsiaTheme="minorHAnsi"/>
          <w:b w:val="0"/>
          <w:sz w:val="28"/>
        </w:rPr>
        <w:t>тического материала</w:t>
      </w:r>
      <w:r w:rsidRPr="00C7307F">
        <w:rPr>
          <w:rFonts w:eastAsiaTheme="minorHAnsi"/>
          <w:b w:val="0"/>
          <w:sz w:val="28"/>
        </w:rPr>
        <w:t xml:space="preserve"> каждому студенту выдается индивидуальное задание в соо</w:t>
      </w:r>
      <w:r w:rsidRPr="00C7307F">
        <w:rPr>
          <w:rFonts w:eastAsiaTheme="minorHAnsi"/>
          <w:b w:val="0"/>
          <w:sz w:val="28"/>
        </w:rPr>
        <w:t>т</w:t>
      </w:r>
      <w:r w:rsidRPr="00C7307F">
        <w:rPr>
          <w:rFonts w:eastAsiaTheme="minorHAnsi"/>
          <w:b w:val="0"/>
          <w:sz w:val="28"/>
        </w:rPr>
        <w:t>ветствии с конкретным содержанием практики и с учетом будущей профессионал</w:t>
      </w:r>
      <w:r w:rsidRPr="00C7307F">
        <w:rPr>
          <w:rFonts w:eastAsiaTheme="minorHAnsi"/>
          <w:b w:val="0"/>
          <w:sz w:val="28"/>
        </w:rPr>
        <w:t>ь</w:t>
      </w:r>
      <w:r w:rsidRPr="00C7307F">
        <w:rPr>
          <w:rFonts w:eastAsiaTheme="minorHAnsi"/>
          <w:b w:val="0"/>
          <w:sz w:val="28"/>
        </w:rPr>
        <w:t xml:space="preserve">ной деятельности. </w:t>
      </w:r>
    </w:p>
    <w:p w14:paraId="13B4BA60" w14:textId="77777777" w:rsidR="00C7307F" w:rsidRPr="00C7307F" w:rsidRDefault="00C7307F" w:rsidP="00056783">
      <w:pPr>
        <w:pStyle w:val="1"/>
        <w:rPr>
          <w:rFonts w:eastAsiaTheme="minorHAnsi"/>
          <w:b w:val="0"/>
          <w:sz w:val="28"/>
        </w:rPr>
      </w:pPr>
      <w:r w:rsidRPr="00C7307F">
        <w:rPr>
          <w:rFonts w:eastAsiaTheme="minorHAnsi"/>
          <w:b w:val="0"/>
          <w:sz w:val="28"/>
        </w:rPr>
        <w:t>Результаты практики оформляются в виде отчета. В нем студент должен пр</w:t>
      </w:r>
      <w:r w:rsidRPr="00C7307F">
        <w:rPr>
          <w:rFonts w:eastAsiaTheme="minorHAnsi"/>
          <w:b w:val="0"/>
          <w:sz w:val="28"/>
        </w:rPr>
        <w:t>о</w:t>
      </w:r>
      <w:r w:rsidRPr="00C7307F">
        <w:rPr>
          <w:rFonts w:eastAsiaTheme="minorHAnsi"/>
          <w:b w:val="0"/>
          <w:sz w:val="28"/>
        </w:rPr>
        <w:t>демонстрировать свой уровень профессиональной компетентности, умения самост</w:t>
      </w:r>
      <w:r w:rsidRPr="00C7307F">
        <w:rPr>
          <w:rFonts w:eastAsiaTheme="minorHAnsi"/>
          <w:b w:val="0"/>
          <w:sz w:val="28"/>
        </w:rPr>
        <w:t>о</w:t>
      </w:r>
      <w:r w:rsidRPr="00C7307F">
        <w:rPr>
          <w:rFonts w:eastAsiaTheme="minorHAnsi"/>
          <w:b w:val="0"/>
          <w:sz w:val="28"/>
        </w:rPr>
        <w:t xml:space="preserve">ятельно анализировать и обобщать результаты </w:t>
      </w:r>
      <w:r w:rsidR="002350F9">
        <w:rPr>
          <w:rFonts w:eastAsiaTheme="minorHAnsi"/>
          <w:b w:val="0"/>
          <w:sz w:val="28"/>
        </w:rPr>
        <w:t>полученных навыков</w:t>
      </w:r>
      <w:r w:rsidRPr="00C7307F">
        <w:rPr>
          <w:rFonts w:eastAsiaTheme="minorHAnsi"/>
          <w:b w:val="0"/>
          <w:sz w:val="28"/>
        </w:rPr>
        <w:t>.</w:t>
      </w:r>
    </w:p>
    <w:p w14:paraId="175EB338" w14:textId="77777777" w:rsidR="00C7307F" w:rsidRDefault="00C7307F" w:rsidP="00056783">
      <w:pPr>
        <w:pStyle w:val="1"/>
        <w:rPr>
          <w:rFonts w:eastAsiaTheme="minorHAnsi"/>
        </w:rPr>
      </w:pPr>
    </w:p>
    <w:p w14:paraId="270E239E" w14:textId="77777777" w:rsidR="00C7307F" w:rsidRDefault="00C7307F" w:rsidP="00056783">
      <w:pPr>
        <w:pStyle w:val="1"/>
        <w:rPr>
          <w:rFonts w:eastAsiaTheme="minorHAnsi"/>
        </w:rPr>
      </w:pPr>
    </w:p>
    <w:p w14:paraId="647927AF" w14:textId="77777777" w:rsidR="002350F9" w:rsidRDefault="002350F9">
      <w:pPr>
        <w:spacing w:after="200" w:line="276" w:lineRule="auto"/>
        <w:ind w:firstLine="0"/>
        <w:rPr>
          <w:rFonts w:eastAsiaTheme="minorHAnsi" w:cstheme="majorBidi"/>
          <w:b/>
          <w:bCs/>
          <w:sz w:val="32"/>
          <w:szCs w:val="28"/>
        </w:rPr>
      </w:pPr>
      <w:r>
        <w:rPr>
          <w:rFonts w:eastAsiaTheme="minorHAnsi"/>
        </w:rPr>
        <w:br w:type="page"/>
      </w:r>
    </w:p>
    <w:p w14:paraId="16F442C3" w14:textId="77777777" w:rsidR="00E53FC3" w:rsidRPr="00292819" w:rsidRDefault="00E53FC3" w:rsidP="00056783">
      <w:pPr>
        <w:pStyle w:val="1"/>
        <w:rPr>
          <w:rFonts w:eastAsiaTheme="minorHAnsi"/>
          <w:sz w:val="28"/>
        </w:rPr>
      </w:pPr>
      <w:r w:rsidRPr="00292819">
        <w:rPr>
          <w:rFonts w:eastAsiaTheme="minorHAnsi"/>
          <w:sz w:val="28"/>
        </w:rPr>
        <w:lastRenderedPageBreak/>
        <w:t xml:space="preserve">1 Цели и задачи освоения </w:t>
      </w:r>
      <w:bookmarkEnd w:id="2"/>
      <w:r w:rsidR="002350F9" w:rsidRPr="00292819">
        <w:rPr>
          <w:rFonts w:eastAsiaTheme="minorHAnsi"/>
          <w:sz w:val="28"/>
        </w:rPr>
        <w:t>практики</w:t>
      </w:r>
    </w:p>
    <w:p w14:paraId="33B1F2AE" w14:textId="77777777" w:rsidR="00E53FC3" w:rsidRDefault="00E53FC3" w:rsidP="00E53FC3">
      <w:pPr>
        <w:suppressAutoHyphens/>
        <w:ind w:firstLine="709"/>
        <w:jc w:val="both"/>
        <w:rPr>
          <w:rFonts w:eastAsiaTheme="minorHAnsi"/>
          <w:b/>
          <w:szCs w:val="28"/>
        </w:rPr>
      </w:pPr>
    </w:p>
    <w:p w14:paraId="4CB7CDC2" w14:textId="77777777" w:rsidR="00E53FC3" w:rsidRDefault="00E53FC3" w:rsidP="00E53FC3">
      <w:pPr>
        <w:suppressAutoHyphens/>
        <w:ind w:firstLine="709"/>
        <w:jc w:val="both"/>
        <w:rPr>
          <w:rFonts w:eastAsiaTheme="minorHAnsi"/>
          <w:b/>
          <w:szCs w:val="28"/>
        </w:rPr>
      </w:pPr>
    </w:p>
    <w:p w14:paraId="484AB39F" w14:textId="77777777" w:rsidR="00683653" w:rsidRPr="00683653" w:rsidRDefault="00683653" w:rsidP="00683653">
      <w:pPr>
        <w:shd w:val="clear" w:color="auto" w:fill="FFFFFF"/>
        <w:ind w:firstLine="709"/>
        <w:jc w:val="both"/>
        <w:rPr>
          <w:color w:val="000000"/>
        </w:rPr>
      </w:pPr>
      <w:r w:rsidRPr="00683653">
        <w:rPr>
          <w:bCs/>
        </w:rPr>
        <w:t>Технологическая</w:t>
      </w:r>
      <w:r w:rsidRPr="00683653">
        <w:rPr>
          <w:color w:val="000000"/>
        </w:rPr>
        <w:t xml:space="preserve"> практика направлена </w:t>
      </w:r>
      <w:proofErr w:type="gramStart"/>
      <w:r w:rsidRPr="00683653">
        <w:rPr>
          <w:color w:val="000000"/>
        </w:rPr>
        <w:t>на</w:t>
      </w:r>
      <w:proofErr w:type="gramEnd"/>
      <w:r w:rsidRPr="00683653">
        <w:rPr>
          <w:color w:val="000000"/>
        </w:rPr>
        <w:t>:</w:t>
      </w:r>
    </w:p>
    <w:p w14:paraId="74D9B353" w14:textId="77777777" w:rsidR="00683653" w:rsidRPr="00AC4C7E" w:rsidRDefault="00683653" w:rsidP="00683653">
      <w:pPr>
        <w:shd w:val="clear" w:color="auto" w:fill="FFFFFF"/>
        <w:ind w:firstLine="709"/>
        <w:jc w:val="both"/>
        <w:rPr>
          <w:color w:val="000000"/>
        </w:rPr>
      </w:pPr>
      <w:r w:rsidRPr="00AC4C7E">
        <w:rPr>
          <w:color w:val="000000"/>
        </w:rPr>
        <w:t>- приобретение студентами профессиональных навыков и первоначального опыта в профессиональной деятельности;</w:t>
      </w:r>
    </w:p>
    <w:p w14:paraId="5EC16BD0" w14:textId="77777777" w:rsidR="00683653" w:rsidRPr="00AC4C7E" w:rsidRDefault="00683653" w:rsidP="00683653">
      <w:pPr>
        <w:shd w:val="clear" w:color="auto" w:fill="FFFFFF"/>
        <w:ind w:firstLine="709"/>
        <w:jc w:val="both"/>
        <w:rPr>
          <w:color w:val="000000"/>
        </w:rPr>
      </w:pPr>
      <w:r w:rsidRPr="00AC4C7E">
        <w:rPr>
          <w:color w:val="000000"/>
        </w:rPr>
        <w:t xml:space="preserve">- закрепление и углубление знаний, полученных </w:t>
      </w:r>
      <w:proofErr w:type="gramStart"/>
      <w:r w:rsidRPr="00AC4C7E">
        <w:rPr>
          <w:color w:val="000000"/>
        </w:rPr>
        <w:t>обучающимися</w:t>
      </w:r>
      <w:proofErr w:type="gramEnd"/>
      <w:r w:rsidRPr="00AC4C7E">
        <w:rPr>
          <w:color w:val="000000"/>
        </w:rPr>
        <w:t xml:space="preserve"> во время аудиторных занятий;</w:t>
      </w:r>
    </w:p>
    <w:p w14:paraId="3D5203B9" w14:textId="77777777" w:rsidR="00683653" w:rsidRPr="00AC4C7E" w:rsidRDefault="00683653" w:rsidP="00683653">
      <w:pPr>
        <w:shd w:val="clear" w:color="auto" w:fill="FFFFFF"/>
        <w:ind w:firstLine="709"/>
        <w:jc w:val="both"/>
        <w:rPr>
          <w:color w:val="000000"/>
        </w:rPr>
      </w:pPr>
      <w:r w:rsidRPr="00AC4C7E">
        <w:rPr>
          <w:color w:val="000000"/>
        </w:rPr>
        <w:t xml:space="preserve">- формирование основных профессиональных компетенций в соответствии с ФГОС </w:t>
      </w:r>
      <w:proofErr w:type="gramStart"/>
      <w:r w:rsidRPr="00AC4C7E">
        <w:rPr>
          <w:color w:val="000000"/>
        </w:rPr>
        <w:t>ВО</w:t>
      </w:r>
      <w:proofErr w:type="gramEnd"/>
      <w:r w:rsidRPr="00AC4C7E">
        <w:rPr>
          <w:color w:val="000000"/>
        </w:rPr>
        <w:t xml:space="preserve"> по специальности;</w:t>
      </w:r>
    </w:p>
    <w:p w14:paraId="0E659F09" w14:textId="77777777" w:rsidR="00683653" w:rsidRPr="00AC4C7E" w:rsidRDefault="00683653" w:rsidP="00683653">
      <w:pPr>
        <w:shd w:val="clear" w:color="auto" w:fill="FFFFFF"/>
        <w:ind w:firstLine="709"/>
        <w:jc w:val="both"/>
        <w:rPr>
          <w:color w:val="000000"/>
        </w:rPr>
      </w:pPr>
      <w:r w:rsidRPr="00AC4C7E">
        <w:rPr>
          <w:color w:val="000000"/>
        </w:rPr>
        <w:t>- воспитание сознательной трудовой и производственной дисциплины;</w:t>
      </w:r>
    </w:p>
    <w:p w14:paraId="6B92D30A" w14:textId="77777777" w:rsidR="00683653" w:rsidRDefault="00683653" w:rsidP="00683653">
      <w:pPr>
        <w:shd w:val="clear" w:color="auto" w:fill="FFFFFF"/>
        <w:ind w:firstLine="709"/>
        <w:jc w:val="both"/>
        <w:rPr>
          <w:color w:val="000000"/>
        </w:rPr>
      </w:pPr>
      <w:r w:rsidRPr="00AC4C7E">
        <w:rPr>
          <w:color w:val="000000"/>
        </w:rPr>
        <w:t>- усвоение студентами основ законодательства об охране труда, системы ста</w:t>
      </w:r>
      <w:r w:rsidRPr="00AC4C7E">
        <w:rPr>
          <w:color w:val="000000"/>
        </w:rPr>
        <w:t>н</w:t>
      </w:r>
      <w:r w:rsidRPr="00AC4C7E">
        <w:rPr>
          <w:color w:val="000000"/>
        </w:rPr>
        <w:t>дартов безопасности труда, требований правил гигиены труда и производственной санитарии, противопожарной защиты, охраны окружающей среды в соответствии с новыми нормативными и законодательными актами.</w:t>
      </w:r>
    </w:p>
    <w:p w14:paraId="08DE6AC0" w14:textId="77777777" w:rsidR="00683653" w:rsidRPr="00AC4C7E" w:rsidRDefault="00683653" w:rsidP="00683653">
      <w:pPr>
        <w:widowControl w:val="0"/>
        <w:ind w:firstLine="709"/>
        <w:jc w:val="both"/>
        <w:rPr>
          <w:color w:val="666666"/>
        </w:rPr>
      </w:pPr>
      <w:r w:rsidRPr="00AC4C7E">
        <w:t>Практика</w:t>
      </w:r>
      <w:r w:rsidRPr="00AC4C7E">
        <w:rPr>
          <w:color w:val="000000"/>
        </w:rPr>
        <w:t xml:space="preserve"> студентов является составной частью образовательного процесса и составной частью основной профессионал</w:t>
      </w:r>
      <w:r>
        <w:rPr>
          <w:color w:val="000000"/>
        </w:rPr>
        <w:t xml:space="preserve">ьной образовательной программы </w:t>
      </w:r>
      <w:r w:rsidRPr="00AC4C7E">
        <w:rPr>
          <w:color w:val="000000"/>
        </w:rPr>
        <w:t>высш</w:t>
      </w:r>
      <w:r w:rsidRPr="00AC4C7E">
        <w:rPr>
          <w:color w:val="000000"/>
        </w:rPr>
        <w:t>е</w:t>
      </w:r>
      <w:r w:rsidRPr="00AC4C7E">
        <w:rPr>
          <w:color w:val="000000"/>
        </w:rPr>
        <w:t>го профессионального образования, обеспечивающей реализацию Федерального государственного образовательного стандарта.</w:t>
      </w:r>
    </w:p>
    <w:p w14:paraId="57B1F4C8" w14:textId="77777777" w:rsidR="00683653" w:rsidRPr="00AC4C7E" w:rsidRDefault="00683653" w:rsidP="00683653">
      <w:pPr>
        <w:widowControl w:val="0"/>
        <w:shd w:val="clear" w:color="auto" w:fill="FFFFFF"/>
        <w:ind w:firstLine="709"/>
        <w:jc w:val="both"/>
      </w:pPr>
      <w:r w:rsidRPr="00AC4C7E">
        <w:t xml:space="preserve">Практика имеет целью комплексное освоение </w:t>
      </w:r>
      <w:proofErr w:type="gramStart"/>
      <w:r w:rsidRPr="00AC4C7E">
        <w:t>обучающимися</w:t>
      </w:r>
      <w:proofErr w:type="gramEnd"/>
      <w:r w:rsidRPr="00AC4C7E">
        <w:t xml:space="preserve"> всех видов пр</w:t>
      </w:r>
      <w:r w:rsidRPr="00AC4C7E">
        <w:t>о</w:t>
      </w:r>
      <w:r w:rsidRPr="00AC4C7E">
        <w:t>фессиональной деятельности по направлению подготовки, формирование общих и профессиональных компетенций, а также приобретение необходимых умений и опыта практической работы по специальности.</w:t>
      </w:r>
    </w:p>
    <w:p w14:paraId="61087CDD" w14:textId="77777777" w:rsidR="00683653" w:rsidRPr="00683653" w:rsidRDefault="00683653" w:rsidP="00683653">
      <w:pPr>
        <w:pStyle w:val="a3"/>
        <w:widowControl w:val="0"/>
        <w:spacing w:before="0" w:beforeAutospacing="0" w:after="0" w:afterAutospacing="0"/>
        <w:ind w:firstLine="709"/>
        <w:jc w:val="both"/>
        <w:rPr>
          <w:sz w:val="28"/>
        </w:rPr>
      </w:pPr>
      <w:r w:rsidRPr="00683653">
        <w:rPr>
          <w:sz w:val="28"/>
        </w:rPr>
        <w:t>Одним из видов практики студентов, осваивающих основную профессионал</w:t>
      </w:r>
      <w:r w:rsidRPr="00683653">
        <w:rPr>
          <w:sz w:val="28"/>
        </w:rPr>
        <w:t>ь</w:t>
      </w:r>
      <w:r w:rsidRPr="00683653">
        <w:rPr>
          <w:sz w:val="28"/>
        </w:rPr>
        <w:t xml:space="preserve">ную образовательную программу, является технологическая практика. </w:t>
      </w:r>
    </w:p>
    <w:p w14:paraId="0A788A67" w14:textId="77777777" w:rsidR="00683653" w:rsidRPr="00683653" w:rsidRDefault="00683653" w:rsidP="00683653">
      <w:pPr>
        <w:pStyle w:val="Default"/>
        <w:ind w:firstLine="709"/>
        <w:jc w:val="both"/>
        <w:rPr>
          <w:sz w:val="28"/>
          <w:szCs w:val="23"/>
        </w:rPr>
      </w:pPr>
    </w:p>
    <w:p w14:paraId="4D623981" w14:textId="77777777" w:rsidR="00683653" w:rsidRPr="00683653" w:rsidRDefault="00683653" w:rsidP="00683653">
      <w:pPr>
        <w:pStyle w:val="Default"/>
        <w:ind w:firstLine="709"/>
        <w:jc w:val="both"/>
        <w:rPr>
          <w:sz w:val="28"/>
          <w:szCs w:val="23"/>
        </w:rPr>
      </w:pPr>
      <w:r w:rsidRPr="00683653">
        <w:rPr>
          <w:b/>
          <w:bCs/>
          <w:sz w:val="28"/>
          <w:szCs w:val="23"/>
        </w:rPr>
        <w:t xml:space="preserve">Задачами практики являются: </w:t>
      </w:r>
    </w:p>
    <w:p w14:paraId="3D288B6D" w14:textId="77777777" w:rsidR="00683653" w:rsidRPr="00AC4C7E" w:rsidRDefault="00683653" w:rsidP="00683653">
      <w:pPr>
        <w:shd w:val="clear" w:color="auto" w:fill="FFFFFF"/>
        <w:ind w:firstLine="709"/>
        <w:jc w:val="both"/>
        <w:rPr>
          <w:color w:val="000000"/>
        </w:rPr>
      </w:pPr>
      <w:r w:rsidRPr="00AC4C7E">
        <w:rPr>
          <w:color w:val="000000"/>
        </w:rPr>
        <w:t>- изучение стратегии деятельности предприятия, методов достижения эффе</w:t>
      </w:r>
      <w:r w:rsidRPr="00AC4C7E">
        <w:rPr>
          <w:color w:val="000000"/>
        </w:rPr>
        <w:t>к</w:t>
      </w:r>
      <w:r w:rsidRPr="00AC4C7E">
        <w:rPr>
          <w:color w:val="000000"/>
        </w:rPr>
        <w:t>тивности и качества процессов</w:t>
      </w:r>
      <w:r>
        <w:rPr>
          <w:color w:val="000000"/>
        </w:rPr>
        <w:t>,</w:t>
      </w:r>
      <w:r w:rsidRPr="00AC4C7E">
        <w:rPr>
          <w:color w:val="000000"/>
        </w:rPr>
        <w:t xml:space="preserve"> направленных на охрану окружающей среды; мет</w:t>
      </w:r>
      <w:r w:rsidRPr="00AC4C7E">
        <w:rPr>
          <w:color w:val="000000"/>
        </w:rPr>
        <w:t>о</w:t>
      </w:r>
      <w:r w:rsidRPr="00AC4C7E">
        <w:rPr>
          <w:color w:val="000000"/>
        </w:rPr>
        <w:t>дов эффективного использования материальных и людских ресурсов;</w:t>
      </w:r>
    </w:p>
    <w:p w14:paraId="5779A9CA" w14:textId="77777777" w:rsidR="00683653" w:rsidRPr="00AC4C7E" w:rsidRDefault="00683653" w:rsidP="00683653">
      <w:pPr>
        <w:shd w:val="clear" w:color="auto" w:fill="FFFFFF"/>
        <w:ind w:firstLine="709"/>
        <w:jc w:val="both"/>
        <w:rPr>
          <w:color w:val="000000"/>
        </w:rPr>
      </w:pPr>
      <w:r>
        <w:rPr>
          <w:color w:val="000000"/>
        </w:rPr>
        <w:t>- реализация дейст</w:t>
      </w:r>
      <w:r w:rsidRPr="00AC4C7E">
        <w:rPr>
          <w:color w:val="000000"/>
        </w:rPr>
        <w:t>вующих положений, правил и норм в области экологии и природопользования;</w:t>
      </w:r>
    </w:p>
    <w:p w14:paraId="71739860" w14:textId="77777777" w:rsidR="00683653" w:rsidRPr="00AC4C7E" w:rsidRDefault="00683653" w:rsidP="00683653">
      <w:pPr>
        <w:shd w:val="clear" w:color="auto" w:fill="FFFFFF"/>
        <w:ind w:firstLine="709"/>
        <w:jc w:val="both"/>
        <w:rPr>
          <w:color w:val="000000"/>
        </w:rPr>
      </w:pPr>
      <w:r w:rsidRPr="00AC4C7E">
        <w:rPr>
          <w:color w:val="000000"/>
        </w:rPr>
        <w:t>-обеспечение экологической безопасности  в различных условиях;</w:t>
      </w:r>
    </w:p>
    <w:p w14:paraId="7AA98D96" w14:textId="77777777" w:rsidR="00683653" w:rsidRPr="00AC4C7E" w:rsidRDefault="00683653" w:rsidP="00683653">
      <w:pPr>
        <w:shd w:val="clear" w:color="auto" w:fill="FFFFFF"/>
        <w:ind w:firstLine="709"/>
        <w:jc w:val="both"/>
        <w:rPr>
          <w:color w:val="000000"/>
        </w:rPr>
      </w:pPr>
      <w:r w:rsidRPr="00AC4C7E">
        <w:rPr>
          <w:color w:val="000000"/>
        </w:rPr>
        <w:t xml:space="preserve">Во время прохождения </w:t>
      </w:r>
      <w:r>
        <w:rPr>
          <w:color w:val="000000"/>
        </w:rPr>
        <w:t>технологической</w:t>
      </w:r>
      <w:r w:rsidRPr="00AC4C7E">
        <w:rPr>
          <w:color w:val="000000"/>
        </w:rPr>
        <w:t xml:space="preserve"> практики на предприятии студенты выполняют учебные и производственные задания, выдаваемые руководителями практики, и собирают практический материал для отчета.</w:t>
      </w:r>
    </w:p>
    <w:p w14:paraId="599033D2" w14:textId="77777777" w:rsidR="002350F9" w:rsidRDefault="002350F9" w:rsidP="002350F9">
      <w:pPr>
        <w:tabs>
          <w:tab w:val="left" w:pos="993"/>
        </w:tabs>
        <w:ind w:left="709" w:firstLine="0"/>
        <w:contextualSpacing/>
        <w:jc w:val="both"/>
        <w:rPr>
          <w:szCs w:val="24"/>
        </w:rPr>
      </w:pPr>
    </w:p>
    <w:p w14:paraId="0C20D6F5" w14:textId="77777777" w:rsidR="002350F9" w:rsidRDefault="002350F9" w:rsidP="002350F9">
      <w:pPr>
        <w:tabs>
          <w:tab w:val="left" w:pos="993"/>
        </w:tabs>
        <w:ind w:left="709" w:firstLine="0"/>
        <w:contextualSpacing/>
        <w:jc w:val="both"/>
        <w:rPr>
          <w:szCs w:val="24"/>
        </w:rPr>
      </w:pPr>
    </w:p>
    <w:p w14:paraId="62E33C69" w14:textId="77777777" w:rsidR="002350F9" w:rsidRPr="00292819" w:rsidRDefault="002350F9" w:rsidP="002350F9">
      <w:pPr>
        <w:tabs>
          <w:tab w:val="left" w:pos="993"/>
        </w:tabs>
        <w:ind w:left="709" w:firstLine="0"/>
        <w:contextualSpacing/>
        <w:jc w:val="both"/>
        <w:rPr>
          <w:b/>
        </w:rPr>
      </w:pPr>
      <w:r w:rsidRPr="00292819">
        <w:rPr>
          <w:b/>
        </w:rPr>
        <w:t xml:space="preserve">2 Компетентностный подход к проведению практики </w:t>
      </w:r>
    </w:p>
    <w:p w14:paraId="429165F4" w14:textId="77777777" w:rsidR="002350F9" w:rsidRDefault="002350F9" w:rsidP="002350F9">
      <w:pPr>
        <w:tabs>
          <w:tab w:val="left" w:pos="993"/>
        </w:tabs>
        <w:ind w:left="709" w:firstLine="0"/>
        <w:contextualSpacing/>
        <w:jc w:val="both"/>
      </w:pPr>
    </w:p>
    <w:p w14:paraId="5F012B5D" w14:textId="77777777" w:rsidR="002350F9" w:rsidRDefault="002350F9" w:rsidP="002350F9">
      <w:pPr>
        <w:tabs>
          <w:tab w:val="left" w:pos="993"/>
        </w:tabs>
        <w:ind w:left="709" w:firstLine="0"/>
        <w:contextualSpacing/>
        <w:jc w:val="both"/>
      </w:pPr>
    </w:p>
    <w:p w14:paraId="7332BB46" w14:textId="3BC778F3" w:rsidR="00683653" w:rsidRDefault="00683653" w:rsidP="00683653">
      <w:pPr>
        <w:tabs>
          <w:tab w:val="left" w:pos="993"/>
        </w:tabs>
        <w:ind w:firstLine="709"/>
        <w:contextualSpacing/>
        <w:jc w:val="both"/>
      </w:pPr>
      <w:r>
        <w:t>Практика относится к обязательным дисциплинам (модулям) вариативной ч</w:t>
      </w:r>
      <w:r>
        <w:t>а</w:t>
      </w:r>
      <w:r>
        <w:t xml:space="preserve">сти блока </w:t>
      </w:r>
      <w:proofErr w:type="gramStart"/>
      <w:r>
        <w:t>П</w:t>
      </w:r>
      <w:proofErr w:type="gramEnd"/>
      <w:r>
        <w:t xml:space="preserve"> «Практика».</w:t>
      </w:r>
    </w:p>
    <w:p w14:paraId="56F4E481" w14:textId="06C8A223" w:rsidR="00683653" w:rsidRDefault="00683653" w:rsidP="00683653">
      <w:pPr>
        <w:tabs>
          <w:tab w:val="left" w:pos="993"/>
        </w:tabs>
        <w:ind w:firstLine="709"/>
        <w:contextualSpacing/>
        <w:jc w:val="both"/>
      </w:pPr>
      <w:proofErr w:type="spellStart"/>
      <w:r>
        <w:t>Пререквизиты</w:t>
      </w:r>
      <w:proofErr w:type="spellEnd"/>
      <w:r>
        <w:t xml:space="preserve"> практики: Б</w:t>
      </w:r>
      <w:proofErr w:type="gramStart"/>
      <w:r>
        <w:t>1</w:t>
      </w:r>
      <w:proofErr w:type="gramEnd"/>
      <w:r>
        <w:t>.Д.Б.23 Геоинформационный анализ и моделир</w:t>
      </w:r>
      <w:r>
        <w:t>о</w:t>
      </w:r>
      <w:r>
        <w:t xml:space="preserve">вание процессов в </w:t>
      </w:r>
      <w:proofErr w:type="spellStart"/>
      <w:r>
        <w:t>техносфере</w:t>
      </w:r>
      <w:proofErr w:type="spellEnd"/>
      <w:r>
        <w:t>, Б1.Д.Б.24 Охрана труда, Б1.Д.Б.28 Источники з</w:t>
      </w:r>
      <w:r>
        <w:t>а</w:t>
      </w:r>
      <w:r>
        <w:lastRenderedPageBreak/>
        <w:t xml:space="preserve">грязнения </w:t>
      </w:r>
      <w:proofErr w:type="spellStart"/>
      <w:r>
        <w:t>техносферы</w:t>
      </w:r>
      <w:proofErr w:type="spellEnd"/>
      <w:r>
        <w:t xml:space="preserve">, Б1.Д.В.2 </w:t>
      </w:r>
      <w:proofErr w:type="spellStart"/>
      <w:r>
        <w:t>Ноксология</w:t>
      </w:r>
      <w:proofErr w:type="spellEnd"/>
      <w:r>
        <w:t>, Б1.Д.В.3 Теория горения и взрыва, Б1.Д.В.4 Основы теории риска, Б1.Д.В.14 Безопасность труда, Б2.П.Б.У.1 Ознаком</w:t>
      </w:r>
      <w:r>
        <w:t>и</w:t>
      </w:r>
      <w:r>
        <w:t>тельная практика.</w:t>
      </w:r>
    </w:p>
    <w:p w14:paraId="545C9558" w14:textId="0BEEFCB6" w:rsidR="002350F9" w:rsidRDefault="00683653" w:rsidP="00683653">
      <w:pPr>
        <w:tabs>
          <w:tab w:val="left" w:pos="993"/>
        </w:tabs>
        <w:ind w:firstLine="709"/>
        <w:contextualSpacing/>
        <w:jc w:val="both"/>
      </w:pPr>
      <w:proofErr w:type="spellStart"/>
      <w:r>
        <w:t>Постреквизиты</w:t>
      </w:r>
      <w:proofErr w:type="spellEnd"/>
      <w:r>
        <w:t xml:space="preserve"> практики: Б</w:t>
      </w:r>
      <w:proofErr w:type="gramStart"/>
      <w:r>
        <w:t>2</w:t>
      </w:r>
      <w:proofErr w:type="gramEnd"/>
      <w:r>
        <w:t>.П.В.П.2 Преддипломная практика</w:t>
      </w:r>
    </w:p>
    <w:p w14:paraId="7EDA220A" w14:textId="77777777" w:rsidR="007D4E23" w:rsidRDefault="007D4E23" w:rsidP="002350F9">
      <w:pPr>
        <w:tabs>
          <w:tab w:val="left" w:pos="993"/>
        </w:tabs>
        <w:ind w:firstLine="709"/>
        <w:contextualSpacing/>
        <w:jc w:val="both"/>
      </w:pPr>
    </w:p>
    <w:p w14:paraId="5A00BD34" w14:textId="77777777" w:rsidR="00683653" w:rsidRDefault="00683653" w:rsidP="002350F9">
      <w:pPr>
        <w:tabs>
          <w:tab w:val="left" w:pos="993"/>
        </w:tabs>
        <w:ind w:firstLine="709"/>
        <w:contextualSpacing/>
        <w:jc w:val="both"/>
      </w:pPr>
    </w:p>
    <w:p w14:paraId="07CE866A" w14:textId="77777777" w:rsidR="002350F9" w:rsidRPr="00292819" w:rsidRDefault="002350F9" w:rsidP="002350F9">
      <w:pPr>
        <w:tabs>
          <w:tab w:val="left" w:pos="993"/>
        </w:tabs>
        <w:ind w:firstLine="709"/>
        <w:contextualSpacing/>
        <w:jc w:val="both"/>
        <w:rPr>
          <w:b/>
        </w:rPr>
      </w:pPr>
      <w:r w:rsidRPr="00292819">
        <w:rPr>
          <w:b/>
        </w:rPr>
        <w:t xml:space="preserve">3 Методические рекомендации преподавателю для организации практики </w:t>
      </w:r>
    </w:p>
    <w:p w14:paraId="190756CB" w14:textId="77777777" w:rsidR="002350F9" w:rsidRDefault="002350F9" w:rsidP="002350F9">
      <w:pPr>
        <w:tabs>
          <w:tab w:val="left" w:pos="993"/>
        </w:tabs>
        <w:ind w:firstLine="709"/>
        <w:contextualSpacing/>
        <w:jc w:val="both"/>
      </w:pPr>
    </w:p>
    <w:p w14:paraId="49996BC2" w14:textId="77777777" w:rsidR="002350F9" w:rsidRDefault="002350F9" w:rsidP="002350F9">
      <w:pPr>
        <w:tabs>
          <w:tab w:val="left" w:pos="993"/>
        </w:tabs>
        <w:ind w:firstLine="709"/>
        <w:contextualSpacing/>
        <w:jc w:val="both"/>
      </w:pPr>
    </w:p>
    <w:p w14:paraId="1DC7CC4B" w14:textId="77777777" w:rsidR="002350F9" w:rsidRDefault="002350F9" w:rsidP="002350F9">
      <w:pPr>
        <w:tabs>
          <w:tab w:val="left" w:pos="993"/>
        </w:tabs>
        <w:ind w:firstLine="709"/>
        <w:contextualSpacing/>
        <w:jc w:val="both"/>
      </w:pPr>
      <w:r>
        <w:t>Общее учебно-методическое руководство практикой осуществляется выпу</w:t>
      </w:r>
      <w:r>
        <w:t>с</w:t>
      </w:r>
      <w:r>
        <w:t>кающей кафедрой. Объем и содержание практики определяется ее программой, ра</w:t>
      </w:r>
      <w:r>
        <w:t>з</w:t>
      </w:r>
      <w:r>
        <w:t>работанной выпускающей кафедрой с учетом требований государственного образ</w:t>
      </w:r>
      <w:r>
        <w:t>о</w:t>
      </w:r>
      <w:r>
        <w:t>вательного стандарта высшего образования. Методической основой практики явл</w:t>
      </w:r>
      <w:r>
        <w:t>я</w:t>
      </w:r>
      <w:r>
        <w:t xml:space="preserve">ется рабочая программа и данные методические указания. </w:t>
      </w:r>
    </w:p>
    <w:p w14:paraId="14F5126B" w14:textId="77777777" w:rsidR="00046CFE" w:rsidRDefault="00046CFE" w:rsidP="00046CFE">
      <w:pPr>
        <w:tabs>
          <w:tab w:val="left" w:pos="993"/>
        </w:tabs>
        <w:ind w:firstLine="709"/>
        <w:contextualSpacing/>
        <w:jc w:val="both"/>
      </w:pPr>
      <w:r>
        <w:t>На руководителя практики от института возлагается:</w:t>
      </w:r>
    </w:p>
    <w:p w14:paraId="18D05D0E" w14:textId="77777777" w:rsidR="00046CFE" w:rsidRDefault="00046CFE" w:rsidP="00046CFE">
      <w:pPr>
        <w:tabs>
          <w:tab w:val="left" w:pos="993"/>
        </w:tabs>
        <w:ind w:firstLine="709"/>
        <w:contextualSpacing/>
        <w:jc w:val="both"/>
      </w:pPr>
      <w:r>
        <w:t>а) установление связи с руководителями практики от организации – базы практики;</w:t>
      </w:r>
    </w:p>
    <w:p w14:paraId="0C8E8ED2" w14:textId="77777777" w:rsidR="00046CFE" w:rsidRDefault="00046CFE" w:rsidP="00046CFE">
      <w:pPr>
        <w:tabs>
          <w:tab w:val="left" w:pos="993"/>
        </w:tabs>
        <w:ind w:firstLine="709"/>
        <w:contextualSpacing/>
        <w:jc w:val="both"/>
      </w:pPr>
      <w:r>
        <w:t>б) своевременная подготовка мест прохождения практики и при необходим</w:t>
      </w:r>
      <w:r>
        <w:t>о</w:t>
      </w:r>
      <w:r>
        <w:t>сти подготовка договоров с базой практики;</w:t>
      </w:r>
    </w:p>
    <w:p w14:paraId="5409D29F" w14:textId="50167358" w:rsidR="00046CFE" w:rsidRDefault="00046CFE" w:rsidP="00046CFE">
      <w:pPr>
        <w:tabs>
          <w:tab w:val="left" w:pos="993"/>
        </w:tabs>
        <w:ind w:firstLine="709"/>
        <w:contextualSpacing/>
        <w:jc w:val="both"/>
      </w:pPr>
      <w:r>
        <w:t>в) проведение организационного собрания по практике</w:t>
      </w:r>
      <w:r w:rsidR="00571A93">
        <w:t>.</w:t>
      </w:r>
    </w:p>
    <w:p w14:paraId="17E210C8" w14:textId="77777777" w:rsidR="00046CFE" w:rsidRDefault="00046CFE" w:rsidP="00046CFE">
      <w:pPr>
        <w:tabs>
          <w:tab w:val="left" w:pos="993"/>
        </w:tabs>
        <w:ind w:firstLine="709"/>
        <w:contextualSpacing/>
        <w:jc w:val="both"/>
      </w:pPr>
      <w:r>
        <w:t>Не менее чем за три дня до начала практики выпускающая кафедра организует собрание для бакалавров, на котором их:</w:t>
      </w:r>
    </w:p>
    <w:p w14:paraId="56AA752A" w14:textId="77777777" w:rsidR="00046CFE" w:rsidRDefault="00046CFE" w:rsidP="00046CFE">
      <w:pPr>
        <w:tabs>
          <w:tab w:val="left" w:pos="993"/>
        </w:tabs>
        <w:ind w:firstLine="709"/>
        <w:contextualSpacing/>
        <w:jc w:val="both"/>
      </w:pPr>
      <w:r>
        <w:t>- знакомят с целью, задачами и программой практики;</w:t>
      </w:r>
    </w:p>
    <w:p w14:paraId="645DA20C" w14:textId="77777777" w:rsidR="00046CFE" w:rsidRDefault="00046CFE" w:rsidP="00046CFE">
      <w:pPr>
        <w:tabs>
          <w:tab w:val="left" w:pos="993"/>
        </w:tabs>
        <w:ind w:firstLine="709"/>
        <w:contextualSpacing/>
        <w:jc w:val="both"/>
      </w:pPr>
      <w:r>
        <w:t>- знакомят с графиком выполнения программы практики;</w:t>
      </w:r>
    </w:p>
    <w:p w14:paraId="771EA5BC" w14:textId="77777777" w:rsidR="00046CFE" w:rsidRDefault="00046CFE" w:rsidP="00046CFE">
      <w:pPr>
        <w:tabs>
          <w:tab w:val="left" w:pos="993"/>
        </w:tabs>
        <w:ind w:firstLine="709"/>
        <w:contextualSpacing/>
        <w:jc w:val="both"/>
      </w:pPr>
      <w:r>
        <w:t>- в случае прохождения практики на выпускающей кафедре, определяется график работы бакалавра в компьютерном классе;</w:t>
      </w:r>
    </w:p>
    <w:p w14:paraId="6DC91568" w14:textId="77777777" w:rsidR="00046CFE" w:rsidRDefault="00046CFE" w:rsidP="00046CFE">
      <w:pPr>
        <w:tabs>
          <w:tab w:val="left" w:pos="993"/>
        </w:tabs>
        <w:ind w:firstLine="709"/>
        <w:contextualSpacing/>
        <w:jc w:val="both"/>
      </w:pPr>
      <w:r>
        <w:t>- выдают конкретные индивидуальные задания;</w:t>
      </w:r>
    </w:p>
    <w:p w14:paraId="56471737" w14:textId="77777777" w:rsidR="00046CFE" w:rsidRDefault="00046CFE" w:rsidP="00046CFE">
      <w:pPr>
        <w:tabs>
          <w:tab w:val="left" w:pos="993"/>
        </w:tabs>
        <w:ind w:firstLine="709"/>
        <w:contextualSpacing/>
        <w:jc w:val="both"/>
      </w:pPr>
      <w:r>
        <w:t>- знакомят с руководителем (</w:t>
      </w:r>
      <w:proofErr w:type="spellStart"/>
      <w:r>
        <w:t>ями</w:t>
      </w:r>
      <w:proofErr w:type="spellEnd"/>
      <w:r>
        <w:t>) практики от института;</w:t>
      </w:r>
    </w:p>
    <w:p w14:paraId="00526A22" w14:textId="77777777" w:rsidR="00046CFE" w:rsidRDefault="00046CFE" w:rsidP="00046CFE">
      <w:pPr>
        <w:tabs>
          <w:tab w:val="left" w:pos="993"/>
        </w:tabs>
        <w:ind w:firstLine="709"/>
        <w:contextualSpacing/>
        <w:jc w:val="both"/>
      </w:pPr>
      <w:r>
        <w:t>- дают разъяснения по организации практики в организациях – базах практики (при необходимости получения временных пропусков, график работы и пр.).</w:t>
      </w:r>
    </w:p>
    <w:p w14:paraId="74BE42F6" w14:textId="77777777" w:rsidR="00046CFE" w:rsidRDefault="00046CFE" w:rsidP="00046CFE">
      <w:pPr>
        <w:tabs>
          <w:tab w:val="left" w:pos="993"/>
        </w:tabs>
        <w:ind w:firstLine="709"/>
        <w:contextualSpacing/>
        <w:jc w:val="both"/>
      </w:pPr>
      <w:r>
        <w:t>г) методическая помощь бакалаврам в структурировании заданий на практику с учетом квалификационных требований и компетенций профиля;</w:t>
      </w:r>
    </w:p>
    <w:p w14:paraId="421BC271" w14:textId="77777777" w:rsidR="00046CFE" w:rsidRDefault="00046CFE" w:rsidP="00046CFE">
      <w:pPr>
        <w:tabs>
          <w:tab w:val="left" w:pos="993"/>
        </w:tabs>
        <w:ind w:firstLine="709"/>
        <w:contextualSpacing/>
        <w:jc w:val="both"/>
      </w:pPr>
      <w:r>
        <w:t>д) разработка совместно со студентом тематики индивидуального задания;</w:t>
      </w:r>
    </w:p>
    <w:p w14:paraId="3DFF40A4" w14:textId="77777777" w:rsidR="00046CFE" w:rsidRDefault="00046CFE" w:rsidP="00046CFE">
      <w:pPr>
        <w:tabs>
          <w:tab w:val="left" w:pos="993"/>
        </w:tabs>
        <w:ind w:firstLine="709"/>
        <w:contextualSpacing/>
        <w:jc w:val="both"/>
      </w:pPr>
      <w:r>
        <w:t>е) оказание информационно-консультационной поддержки бакалавра в в</w:t>
      </w:r>
      <w:r>
        <w:t>ы</w:t>
      </w:r>
      <w:r>
        <w:t>полнении индивидуального задания, сборе необходимого материала;</w:t>
      </w:r>
    </w:p>
    <w:p w14:paraId="045FBA62" w14:textId="77777777" w:rsidR="00046CFE" w:rsidRDefault="00046CFE" w:rsidP="00046CFE">
      <w:pPr>
        <w:tabs>
          <w:tab w:val="left" w:pos="993"/>
        </w:tabs>
        <w:ind w:firstLine="709"/>
        <w:contextualSpacing/>
        <w:jc w:val="both"/>
      </w:pPr>
      <w:r>
        <w:t>ж) проведение по графику обязательных консультаций методического хара</w:t>
      </w:r>
      <w:r>
        <w:t>к</w:t>
      </w:r>
      <w:r>
        <w:t>тера.</w:t>
      </w:r>
    </w:p>
    <w:p w14:paraId="677DFD2B" w14:textId="77777777" w:rsidR="00046CFE" w:rsidRDefault="00046CFE" w:rsidP="00046CFE">
      <w:pPr>
        <w:tabs>
          <w:tab w:val="left" w:pos="993"/>
        </w:tabs>
        <w:ind w:firstLine="709"/>
        <w:contextualSpacing/>
        <w:jc w:val="both"/>
      </w:pPr>
      <w:r>
        <w:t>Непосредственное руководство на рабочем месте прохождения бакалавром практики осуществляет руководитель практики от организации – базы практики. Р</w:t>
      </w:r>
      <w:r>
        <w:t>у</w:t>
      </w:r>
      <w:r>
        <w:t>ководители из числа штатных работников базовых организаций практики по месту ее прохождения:</w:t>
      </w:r>
    </w:p>
    <w:p w14:paraId="676643F8" w14:textId="77777777" w:rsidR="00046CFE" w:rsidRDefault="00046CFE" w:rsidP="00046CFE">
      <w:pPr>
        <w:tabs>
          <w:tab w:val="left" w:pos="993"/>
        </w:tabs>
        <w:ind w:firstLine="709"/>
        <w:contextualSpacing/>
        <w:jc w:val="both"/>
      </w:pPr>
      <w:r>
        <w:t>- знакомятся с программой прохождения практики;</w:t>
      </w:r>
    </w:p>
    <w:p w14:paraId="594A69C4" w14:textId="77777777" w:rsidR="00046CFE" w:rsidRDefault="00046CFE" w:rsidP="00046CFE">
      <w:pPr>
        <w:tabs>
          <w:tab w:val="left" w:pos="993"/>
        </w:tabs>
        <w:ind w:firstLine="709"/>
        <w:contextualSpacing/>
        <w:jc w:val="both"/>
      </w:pPr>
      <w:r>
        <w:t>- создают необходимые условия для выполнения студентами программы пра</w:t>
      </w:r>
      <w:r>
        <w:t>к</w:t>
      </w:r>
      <w:r>
        <w:t>тики;</w:t>
      </w:r>
    </w:p>
    <w:p w14:paraId="16C87AE4" w14:textId="77777777" w:rsidR="00046CFE" w:rsidRDefault="00046CFE" w:rsidP="00046CFE">
      <w:pPr>
        <w:tabs>
          <w:tab w:val="left" w:pos="993"/>
        </w:tabs>
        <w:ind w:firstLine="709"/>
        <w:contextualSpacing/>
        <w:jc w:val="both"/>
      </w:pPr>
      <w:r>
        <w:lastRenderedPageBreak/>
        <w:t>- оказывают помощь студенту в составлении календарного плана прохождения практики и следят за его выполнением, оказывают помощь при решении вопросов по возникающим проблемам;</w:t>
      </w:r>
    </w:p>
    <w:p w14:paraId="241F4BE1" w14:textId="77777777" w:rsidR="00046CFE" w:rsidRDefault="00046CFE" w:rsidP="00046CFE">
      <w:pPr>
        <w:tabs>
          <w:tab w:val="left" w:pos="993"/>
        </w:tabs>
        <w:ind w:firstLine="709"/>
        <w:contextualSpacing/>
        <w:jc w:val="both"/>
      </w:pPr>
      <w:r>
        <w:t xml:space="preserve">- предоставляют практикантам возможность знакомиться со спецификой функционирования предприятия в сфере </w:t>
      </w:r>
      <w:r w:rsidR="007D4E23">
        <w:t>строительства и проектирования</w:t>
      </w:r>
      <w:r>
        <w:t>, его структурой, работой различных подразделений;</w:t>
      </w:r>
    </w:p>
    <w:p w14:paraId="5FAEC26A" w14:textId="77777777" w:rsidR="00046CFE" w:rsidRDefault="00046CFE" w:rsidP="00046CFE">
      <w:pPr>
        <w:tabs>
          <w:tab w:val="left" w:pos="993"/>
        </w:tabs>
        <w:ind w:firstLine="709"/>
        <w:contextualSpacing/>
        <w:jc w:val="both"/>
      </w:pPr>
      <w:r>
        <w:t>- по результатам практики готовят отзыв-характеристику на студента-практиканта.</w:t>
      </w:r>
    </w:p>
    <w:p w14:paraId="4E6547E1" w14:textId="77777777" w:rsidR="00046CFE" w:rsidRDefault="00046CFE" w:rsidP="00046CFE">
      <w:pPr>
        <w:tabs>
          <w:tab w:val="left" w:pos="993"/>
        </w:tabs>
        <w:ind w:firstLine="709"/>
        <w:contextualSpacing/>
        <w:jc w:val="both"/>
      </w:pPr>
      <w:r>
        <w:t>На руководителя от базы практики возлагаются следующее обязанности:</w:t>
      </w:r>
    </w:p>
    <w:p w14:paraId="1E8367BE" w14:textId="77777777" w:rsidR="00046CFE" w:rsidRDefault="00046CFE" w:rsidP="00046CFE">
      <w:pPr>
        <w:tabs>
          <w:tab w:val="left" w:pos="993"/>
        </w:tabs>
        <w:ind w:firstLine="709"/>
        <w:contextualSpacing/>
        <w:jc w:val="both"/>
      </w:pPr>
      <w:r>
        <w:t>а) проведение инструктажа бакалавра по технике безопасности, а также и</w:t>
      </w:r>
      <w:r>
        <w:t>н</w:t>
      </w:r>
      <w:r>
        <w:t>структажа по правилам внутреннего распорядка и особенностям режима работы компании;</w:t>
      </w:r>
    </w:p>
    <w:p w14:paraId="322FB82B" w14:textId="77777777" w:rsidR="00046CFE" w:rsidRDefault="00046CFE" w:rsidP="00046CFE">
      <w:pPr>
        <w:tabs>
          <w:tab w:val="left" w:pos="993"/>
        </w:tabs>
        <w:ind w:firstLine="709"/>
        <w:contextualSpacing/>
        <w:jc w:val="both"/>
      </w:pPr>
      <w:r>
        <w:t>б) создание условий и оказание методической и практической помощи для выполнения бакалавром программы практики;</w:t>
      </w:r>
    </w:p>
    <w:p w14:paraId="6BB922C9" w14:textId="77777777" w:rsidR="00046CFE" w:rsidRDefault="00046CFE" w:rsidP="00046CFE">
      <w:pPr>
        <w:tabs>
          <w:tab w:val="left" w:pos="993"/>
        </w:tabs>
        <w:ind w:firstLine="709"/>
        <w:contextualSpacing/>
        <w:jc w:val="both"/>
      </w:pPr>
      <w:r>
        <w:t>в) обеспечение эффективного использования бакалавром рабочего времени, не допуская его к работе, не связанной с программой практики;</w:t>
      </w:r>
    </w:p>
    <w:p w14:paraId="387858B4" w14:textId="77777777" w:rsidR="00046CFE" w:rsidRDefault="00046CFE" w:rsidP="00046CFE">
      <w:pPr>
        <w:tabs>
          <w:tab w:val="left" w:pos="993"/>
        </w:tabs>
        <w:ind w:firstLine="709"/>
        <w:contextualSpacing/>
        <w:jc w:val="both"/>
      </w:pPr>
      <w:r>
        <w:t>г) по окончании практики оценивание деятельности бакалавра в соответств</w:t>
      </w:r>
      <w:r>
        <w:t>у</w:t>
      </w:r>
      <w:r>
        <w:t>ющем разделе задания на практику.</w:t>
      </w:r>
    </w:p>
    <w:p w14:paraId="7BEFC994" w14:textId="77777777" w:rsidR="00046CFE" w:rsidRDefault="00046CFE" w:rsidP="00046CFE">
      <w:pPr>
        <w:tabs>
          <w:tab w:val="left" w:pos="993"/>
        </w:tabs>
        <w:ind w:firstLine="709"/>
        <w:contextualSpacing/>
        <w:jc w:val="both"/>
      </w:pPr>
      <w:r>
        <w:t>Обязанности бакалавра-практиканта:</w:t>
      </w:r>
    </w:p>
    <w:p w14:paraId="39152AF4" w14:textId="77777777" w:rsidR="00046CFE" w:rsidRDefault="00046CFE" w:rsidP="00046CFE">
      <w:pPr>
        <w:tabs>
          <w:tab w:val="left" w:pos="993"/>
        </w:tabs>
        <w:ind w:firstLine="709"/>
        <w:contextualSpacing/>
        <w:jc w:val="both"/>
      </w:pPr>
      <w:r>
        <w:t>а) ежедневно находиться на рабочем месте в течение всего трудового дня;</w:t>
      </w:r>
    </w:p>
    <w:p w14:paraId="7C1D939A" w14:textId="77777777" w:rsidR="00046CFE" w:rsidRDefault="00046CFE" w:rsidP="00046CFE">
      <w:pPr>
        <w:tabs>
          <w:tab w:val="left" w:pos="993"/>
        </w:tabs>
        <w:ind w:firstLine="709"/>
        <w:contextualSpacing/>
        <w:jc w:val="both"/>
      </w:pPr>
      <w:r>
        <w:t xml:space="preserve">б) своевременно выполнять задачи календарного плана </w:t>
      </w:r>
      <w:r w:rsidR="007D4E23">
        <w:t>технологической</w:t>
      </w:r>
      <w:r>
        <w:t xml:space="preserve"> пра</w:t>
      </w:r>
      <w:r>
        <w:t>к</w:t>
      </w:r>
      <w:r>
        <w:t>тики, нести ответственность за качество выполняемой работы и ее результаты;</w:t>
      </w:r>
    </w:p>
    <w:p w14:paraId="15B4674B" w14:textId="77777777" w:rsidR="00046CFE" w:rsidRDefault="00046CFE" w:rsidP="00046CFE">
      <w:pPr>
        <w:tabs>
          <w:tab w:val="left" w:pos="993"/>
        </w:tabs>
        <w:ind w:firstLine="709"/>
        <w:contextualSpacing/>
        <w:jc w:val="both"/>
      </w:pPr>
      <w:r>
        <w:t>в) выполнять указания руководителя практики от института;</w:t>
      </w:r>
    </w:p>
    <w:p w14:paraId="44EB74E6" w14:textId="77777777" w:rsidR="00046CFE" w:rsidRDefault="00046CFE" w:rsidP="00046CFE">
      <w:pPr>
        <w:tabs>
          <w:tab w:val="left" w:pos="993"/>
        </w:tabs>
        <w:ind w:firstLine="709"/>
        <w:contextualSpacing/>
        <w:jc w:val="both"/>
      </w:pPr>
      <w:r>
        <w:t>г) выполнять задания руководителя практики от организации – базы практики;</w:t>
      </w:r>
    </w:p>
    <w:p w14:paraId="17F06E6E" w14:textId="77777777" w:rsidR="00046CFE" w:rsidRDefault="00046CFE" w:rsidP="00046CFE">
      <w:pPr>
        <w:tabs>
          <w:tab w:val="left" w:pos="993"/>
        </w:tabs>
        <w:ind w:firstLine="709"/>
        <w:contextualSpacing/>
        <w:jc w:val="both"/>
      </w:pPr>
      <w:r>
        <w:t>д) проявлять инициативный и творческий подход к поручаемым заданиям, и</w:t>
      </w:r>
      <w:r>
        <w:t>с</w:t>
      </w:r>
      <w:r>
        <w:t>пользованию теоретических знаний, умений и навыков в производственных услов</w:t>
      </w:r>
      <w:r>
        <w:t>и</w:t>
      </w:r>
      <w:r>
        <w:t>ях;</w:t>
      </w:r>
    </w:p>
    <w:p w14:paraId="7DC92163" w14:textId="77777777" w:rsidR="00046CFE" w:rsidRDefault="00046CFE" w:rsidP="00046CFE">
      <w:pPr>
        <w:tabs>
          <w:tab w:val="left" w:pos="993"/>
        </w:tabs>
        <w:ind w:firstLine="709"/>
        <w:contextualSpacing/>
        <w:jc w:val="both"/>
      </w:pPr>
      <w:r>
        <w:t>е) соблюдать правила внутреннего распорядка и техники безопасности;</w:t>
      </w:r>
    </w:p>
    <w:p w14:paraId="2812D258" w14:textId="77777777" w:rsidR="002350F9" w:rsidRPr="00046CFE" w:rsidRDefault="00046CFE" w:rsidP="00046CFE">
      <w:pPr>
        <w:tabs>
          <w:tab w:val="left" w:pos="993"/>
        </w:tabs>
        <w:ind w:firstLine="709"/>
        <w:contextualSpacing/>
        <w:jc w:val="both"/>
      </w:pPr>
      <w:r>
        <w:t>ж) по окончании срока практики своевременно предоставить отчет, полностью отражающий содержание практики. К отчету приложить дневник.</w:t>
      </w:r>
    </w:p>
    <w:p w14:paraId="751C4BB6" w14:textId="77777777" w:rsidR="004E5B08" w:rsidRDefault="004E5B08" w:rsidP="004E5B08">
      <w:pPr>
        <w:ind w:firstLine="709"/>
        <w:jc w:val="both"/>
        <w:rPr>
          <w:rFonts w:eastAsiaTheme="minorHAnsi"/>
          <w:color w:val="000000" w:themeColor="text1"/>
          <w:szCs w:val="32"/>
        </w:rPr>
      </w:pPr>
    </w:p>
    <w:p w14:paraId="59918BD6" w14:textId="77777777" w:rsidR="00046CFE" w:rsidRDefault="00046CFE" w:rsidP="004E5B08">
      <w:pPr>
        <w:ind w:firstLine="709"/>
        <w:jc w:val="both"/>
        <w:rPr>
          <w:rFonts w:eastAsiaTheme="minorHAnsi"/>
          <w:color w:val="000000" w:themeColor="text1"/>
          <w:szCs w:val="32"/>
        </w:rPr>
      </w:pPr>
    </w:p>
    <w:p w14:paraId="3FAE815C" w14:textId="77777777" w:rsidR="00046CFE" w:rsidRPr="00046CFE" w:rsidRDefault="00046CFE" w:rsidP="004E5B08">
      <w:pPr>
        <w:ind w:firstLine="709"/>
        <w:jc w:val="both"/>
        <w:rPr>
          <w:b/>
        </w:rPr>
      </w:pPr>
      <w:r w:rsidRPr="00046CFE">
        <w:rPr>
          <w:b/>
        </w:rPr>
        <w:t xml:space="preserve">4 Методические рекомендации обучающемуся для выполнения практики </w:t>
      </w:r>
    </w:p>
    <w:p w14:paraId="24A5807D" w14:textId="77777777" w:rsidR="00046CFE" w:rsidRPr="00046CFE" w:rsidRDefault="00046CFE" w:rsidP="004E5B08">
      <w:pPr>
        <w:ind w:firstLine="709"/>
        <w:jc w:val="both"/>
        <w:rPr>
          <w:b/>
        </w:rPr>
      </w:pPr>
    </w:p>
    <w:p w14:paraId="7C3EFB9F" w14:textId="77777777" w:rsidR="00046CFE" w:rsidRPr="00046CFE" w:rsidRDefault="00046CFE" w:rsidP="004E5B08">
      <w:pPr>
        <w:ind w:firstLine="709"/>
        <w:jc w:val="both"/>
        <w:rPr>
          <w:b/>
        </w:rPr>
      </w:pPr>
      <w:r w:rsidRPr="00046CFE">
        <w:rPr>
          <w:b/>
        </w:rPr>
        <w:t xml:space="preserve">4.1 Правила выполнения практики </w:t>
      </w:r>
    </w:p>
    <w:p w14:paraId="1747F627" w14:textId="77777777" w:rsidR="00046CFE" w:rsidRPr="00046CFE" w:rsidRDefault="00046CFE" w:rsidP="004E5B08">
      <w:pPr>
        <w:ind w:firstLine="709"/>
        <w:jc w:val="both"/>
        <w:rPr>
          <w:b/>
        </w:rPr>
      </w:pPr>
    </w:p>
    <w:p w14:paraId="3EBB0584" w14:textId="77777777" w:rsidR="00046CFE" w:rsidRDefault="00046CFE" w:rsidP="004E5B08">
      <w:pPr>
        <w:ind w:firstLine="709"/>
        <w:jc w:val="both"/>
      </w:pPr>
    </w:p>
    <w:p w14:paraId="27CF8081" w14:textId="77777777" w:rsidR="00046CFE" w:rsidRDefault="00046CFE" w:rsidP="004E5B08">
      <w:pPr>
        <w:ind w:firstLine="709"/>
        <w:jc w:val="both"/>
      </w:pPr>
      <w:r>
        <w:t xml:space="preserve">Обучающиеся в период прохождения практики: </w:t>
      </w:r>
    </w:p>
    <w:p w14:paraId="5E81AFC0" w14:textId="77777777" w:rsidR="00046CFE" w:rsidRDefault="00046CFE" w:rsidP="004E5B08">
      <w:pPr>
        <w:ind w:firstLine="709"/>
        <w:jc w:val="both"/>
      </w:pPr>
      <w:r>
        <w:t>- выполняют общие и индивидуальные задания, предусмотренные программ</w:t>
      </w:r>
      <w:r>
        <w:t>а</w:t>
      </w:r>
      <w:r>
        <w:t xml:space="preserve">ми практики; </w:t>
      </w:r>
    </w:p>
    <w:p w14:paraId="30403F41" w14:textId="77777777" w:rsidR="00046CFE" w:rsidRDefault="00046CFE" w:rsidP="00046CFE">
      <w:pPr>
        <w:ind w:firstLine="709"/>
        <w:jc w:val="both"/>
      </w:pPr>
      <w:r>
        <w:t xml:space="preserve">- соблюдают правила внутреннего трудового распорядка; </w:t>
      </w:r>
    </w:p>
    <w:p w14:paraId="2BC766AC" w14:textId="77777777" w:rsidR="00046CFE" w:rsidRDefault="00046CFE" w:rsidP="00046CFE">
      <w:pPr>
        <w:ind w:firstLine="709"/>
        <w:jc w:val="both"/>
      </w:pPr>
      <w:r>
        <w:t xml:space="preserve">- соблюдают требования охраны труда и пожарной безопасности. </w:t>
      </w:r>
    </w:p>
    <w:p w14:paraId="1BBAA7F5" w14:textId="77777777" w:rsidR="00046CFE" w:rsidRDefault="00046CFE" w:rsidP="00046CFE">
      <w:pPr>
        <w:ind w:firstLine="709"/>
        <w:jc w:val="both"/>
      </w:pPr>
      <w:r>
        <w:t>Содержание практики определяется в соответствии с программой и календа</w:t>
      </w:r>
      <w:r>
        <w:t>р</w:t>
      </w:r>
      <w:r>
        <w:t>ным планом прохождения практики. Календарный план составляется применител</w:t>
      </w:r>
      <w:r>
        <w:t>ь</w:t>
      </w:r>
      <w:r>
        <w:t>но к конкретным условиям работы в организации и включает все виды выполня</w:t>
      </w:r>
      <w:r>
        <w:t>е</w:t>
      </w:r>
      <w:r>
        <w:lastRenderedPageBreak/>
        <w:t>мых работ, вытекающих из программы практики. Руководство и контроль за де</w:t>
      </w:r>
      <w:r>
        <w:t>я</w:t>
      </w:r>
      <w:r>
        <w:t xml:space="preserve">тельностью студента по месту прохождения практики осуществляет руководитель от организации. </w:t>
      </w:r>
    </w:p>
    <w:p w14:paraId="62CA22D1" w14:textId="77777777" w:rsidR="00046CFE" w:rsidRDefault="00046CFE" w:rsidP="00046CFE">
      <w:pPr>
        <w:ind w:firstLine="709"/>
        <w:jc w:val="both"/>
      </w:pPr>
      <w:r>
        <w:t>При подготовке отчета необходимо соблюдать следующие требования: все д</w:t>
      </w:r>
      <w:r>
        <w:t>о</w:t>
      </w:r>
      <w:r>
        <w:t>кументы и расчеты должны быть взаимоувязаны и подшиты в той последовательн</w:t>
      </w:r>
      <w:r>
        <w:t>о</w:t>
      </w:r>
      <w:r>
        <w:t>сти, которая отражала бы процесс и результаты исследования. Собранный материал наглядных пособий по теме оформляется и вкладывается в отчет по практике и п</w:t>
      </w:r>
      <w:r>
        <w:t>е</w:t>
      </w:r>
      <w:r>
        <w:t xml:space="preserve">реплетается в виде альбома, включающего титульный лист и перечень собранных документов (материалов). </w:t>
      </w:r>
    </w:p>
    <w:p w14:paraId="7FA68A55" w14:textId="77777777" w:rsidR="00046CFE" w:rsidRDefault="00046CFE" w:rsidP="00046CFE">
      <w:pPr>
        <w:ind w:firstLine="709"/>
        <w:jc w:val="both"/>
      </w:pPr>
      <w:r>
        <w:t>По окончании практики студент-практикант составляет письменный отчет и сдает его руководителю практики от института одновременно с календарным пл</w:t>
      </w:r>
      <w:r>
        <w:t>а</w:t>
      </w:r>
      <w:r>
        <w:t xml:space="preserve">ном, дневником и отзывом, подписанными руководителем практики. </w:t>
      </w:r>
    </w:p>
    <w:p w14:paraId="3315D9FD" w14:textId="77777777" w:rsidR="00046CFE" w:rsidRDefault="00046CFE" w:rsidP="00046CFE">
      <w:pPr>
        <w:ind w:firstLine="709"/>
        <w:jc w:val="both"/>
      </w:pPr>
      <w:r>
        <w:t>Руководителем практики в дневник заносятся данные о трудовой дисциплине (нарушениях или поощрениях). По окончании практики на отдельных участках р</w:t>
      </w:r>
      <w:r>
        <w:t>а</w:t>
      </w:r>
      <w:r>
        <w:t>бот руководитель практики проверяет записи в дневнике и оценивает знания студе</w:t>
      </w:r>
      <w:r>
        <w:t>н</w:t>
      </w:r>
      <w:r>
        <w:t xml:space="preserve">та. </w:t>
      </w:r>
    </w:p>
    <w:p w14:paraId="6858832B" w14:textId="77777777" w:rsidR="00046CFE" w:rsidRDefault="00046CFE" w:rsidP="00046CFE">
      <w:pPr>
        <w:ind w:firstLine="709"/>
        <w:jc w:val="both"/>
      </w:pPr>
      <w:r>
        <w:t>Руководитель практики от организации должен написать развернутый отзыв на студента с указанием положительных сторон и недостатков в прохождении пра</w:t>
      </w:r>
      <w:r>
        <w:t>к</w:t>
      </w:r>
      <w:r>
        <w:t xml:space="preserve">тики и дать соответствующую оценку. Дневник вместе с отчетом о практике сдается на кафедру института. </w:t>
      </w:r>
    </w:p>
    <w:p w14:paraId="26ACF4AB" w14:textId="77777777" w:rsidR="00046CFE" w:rsidRDefault="00046CFE" w:rsidP="00046CFE">
      <w:pPr>
        <w:ind w:firstLine="709"/>
        <w:jc w:val="both"/>
      </w:pPr>
      <w:r>
        <w:t xml:space="preserve">Студенту, не выполнившему программу практики по уважительной причине, продлевается срок ее прохождения. В случае невыполнения программы практики, непредставления отчета о практике, либо получения отрицательного отзыва-характеристики руководителя практики от организации, и неудовлетворительной оценки при защите отчета, студент отчисляется из института. </w:t>
      </w:r>
    </w:p>
    <w:p w14:paraId="59629B6E" w14:textId="0D66369F" w:rsidR="00046CFE" w:rsidRDefault="00046CFE" w:rsidP="00020C61">
      <w:pPr>
        <w:ind w:firstLine="709"/>
        <w:jc w:val="both"/>
      </w:pPr>
      <w:r>
        <w:t>Отчет должен отражать полученные практикантом организационно-технические знания и навыки. Он составляется на основании выполняемой работы, личных наблюдений и исследований, а также по технической документации, к кот</w:t>
      </w:r>
      <w:r>
        <w:t>о</w:t>
      </w:r>
      <w:r>
        <w:t xml:space="preserve">рой он был допущен во время практики. </w:t>
      </w:r>
    </w:p>
    <w:p w14:paraId="36F1B104" w14:textId="77777777" w:rsidR="00046CFE" w:rsidRDefault="00046CFE" w:rsidP="00046CFE">
      <w:pPr>
        <w:ind w:firstLine="709"/>
        <w:jc w:val="both"/>
      </w:pPr>
      <w:r>
        <w:t>В отчете студент должен высказать свое мнение и сделать выводы о практике. Отчёт должен быть оформлен в соответствии с требованиями «СТО 02069024.101–2015 Работы студенческие. Общие требования и правила оформления». Объем отч</w:t>
      </w:r>
      <w:r>
        <w:t>е</w:t>
      </w:r>
      <w:r>
        <w:t xml:space="preserve">та определяется особенностями индивидуальной программы студента (от 20 до 30 страниц). </w:t>
      </w:r>
    </w:p>
    <w:p w14:paraId="7120A910" w14:textId="77777777" w:rsidR="00046CFE" w:rsidRDefault="00046CFE" w:rsidP="00046CFE">
      <w:pPr>
        <w:ind w:firstLine="709"/>
        <w:jc w:val="both"/>
      </w:pPr>
      <w:r>
        <w:t xml:space="preserve">На отчете по практике в обязательном порядке должны быть печати от базы практики: </w:t>
      </w:r>
    </w:p>
    <w:p w14:paraId="0D02B703" w14:textId="77777777" w:rsidR="00046CFE" w:rsidRDefault="00046CFE" w:rsidP="00046CFE">
      <w:pPr>
        <w:ind w:firstLine="709"/>
        <w:jc w:val="both"/>
      </w:pPr>
      <w:r>
        <w:t xml:space="preserve">1. в индивидуальном задании на практику; </w:t>
      </w:r>
    </w:p>
    <w:p w14:paraId="3C33ACA8" w14:textId="77777777" w:rsidR="00046CFE" w:rsidRDefault="00046CFE" w:rsidP="00046CFE">
      <w:pPr>
        <w:ind w:firstLine="709"/>
        <w:jc w:val="both"/>
      </w:pPr>
      <w:r>
        <w:t>2. печать в конце дневника с подписью и оценками за каждый день прохожд</w:t>
      </w:r>
      <w:r>
        <w:t>е</w:t>
      </w:r>
      <w:r>
        <w:t xml:space="preserve">ния практики; </w:t>
      </w:r>
    </w:p>
    <w:p w14:paraId="25737636" w14:textId="77777777" w:rsidR="00046CFE" w:rsidRPr="00046CFE" w:rsidRDefault="00046CFE" w:rsidP="00046CFE">
      <w:pPr>
        <w:ind w:firstLine="709"/>
        <w:jc w:val="both"/>
      </w:pPr>
      <w:r>
        <w:t>3. печать на отзыве-характеристике руководителя от базы практики.</w:t>
      </w:r>
    </w:p>
    <w:p w14:paraId="7A4951E2" w14:textId="77777777" w:rsidR="00683653" w:rsidRPr="00AC4C7E" w:rsidRDefault="00683653" w:rsidP="00683653">
      <w:pPr>
        <w:widowControl w:val="0"/>
        <w:ind w:firstLine="709"/>
        <w:jc w:val="both"/>
        <w:rPr>
          <w:bCs/>
          <w:iCs/>
          <w:u w:val="single"/>
        </w:rPr>
      </w:pPr>
      <w:r w:rsidRPr="00AC4C7E">
        <w:rPr>
          <w:bCs/>
          <w:iCs/>
          <w:u w:val="single"/>
        </w:rPr>
        <w:t xml:space="preserve">Оформление отчёта по </w:t>
      </w:r>
      <w:r>
        <w:rPr>
          <w:bCs/>
          <w:iCs/>
          <w:u w:val="single"/>
        </w:rPr>
        <w:t>технологической</w:t>
      </w:r>
      <w:r w:rsidRPr="00AC4C7E">
        <w:rPr>
          <w:bCs/>
          <w:iCs/>
          <w:u w:val="single"/>
        </w:rPr>
        <w:t xml:space="preserve"> практике</w:t>
      </w:r>
    </w:p>
    <w:p w14:paraId="03905FBD" w14:textId="77777777" w:rsidR="00683653" w:rsidRPr="00AC4C7E" w:rsidRDefault="00683653" w:rsidP="00683653">
      <w:pPr>
        <w:ind w:firstLine="709"/>
        <w:jc w:val="both"/>
      </w:pPr>
      <w:r w:rsidRPr="00AC4C7E">
        <w:rPr>
          <w:u w:val="single"/>
        </w:rPr>
        <w:t>Титульный лист</w:t>
      </w:r>
      <w:r w:rsidRPr="00AC4C7E">
        <w:t xml:space="preserve"> - это первая (заглавная) страница работы, на нем необходимо указать наименование вида и типа практики.</w:t>
      </w:r>
    </w:p>
    <w:p w14:paraId="54B58FA7" w14:textId="77777777" w:rsidR="00683653" w:rsidRPr="00AC4C7E" w:rsidRDefault="00683653" w:rsidP="00683653">
      <w:pPr>
        <w:widowControl w:val="0"/>
        <w:ind w:firstLine="708"/>
        <w:jc w:val="both"/>
      </w:pPr>
      <w:r w:rsidRPr="00AC4C7E">
        <w:rPr>
          <w:u w:val="single"/>
        </w:rPr>
        <w:t>Содержание.</w:t>
      </w:r>
      <w:r w:rsidRPr="00AC4C7E">
        <w:t xml:space="preserve"> Перечисление информационных блоков отчёта с указанием соо</w:t>
      </w:r>
      <w:r w:rsidRPr="00AC4C7E">
        <w:t>т</w:t>
      </w:r>
      <w:r w:rsidRPr="00AC4C7E">
        <w:t>ветствующих страниц.</w:t>
      </w:r>
    </w:p>
    <w:p w14:paraId="5454EA22" w14:textId="77777777" w:rsidR="00683653" w:rsidRPr="00AC4C7E" w:rsidRDefault="00683653" w:rsidP="00683653">
      <w:pPr>
        <w:widowControl w:val="0"/>
        <w:ind w:firstLine="708"/>
        <w:jc w:val="both"/>
      </w:pPr>
      <w:r w:rsidRPr="00AC4C7E">
        <w:rPr>
          <w:u w:val="single"/>
        </w:rPr>
        <w:lastRenderedPageBreak/>
        <w:t>Введение.</w:t>
      </w:r>
      <w:r w:rsidRPr="00AC4C7E">
        <w:t xml:space="preserve"> Перед началом практики руководитель выдаёт студенту задание на практику, содержащее цели и задачи её прохождения. Именно они включаются </w:t>
      </w:r>
      <w:proofErr w:type="gramStart"/>
      <w:r w:rsidRPr="00AC4C7E">
        <w:t>в</w:t>
      </w:r>
      <w:proofErr w:type="gramEnd"/>
      <w:r w:rsidRPr="00AC4C7E">
        <w:t xml:space="preserve"> введение отчёта. Здесь же следует аргументировать актуальность темы исследов</w:t>
      </w:r>
      <w:r w:rsidRPr="00AC4C7E">
        <w:t>а</w:t>
      </w:r>
      <w:r w:rsidRPr="00AC4C7E">
        <w:t>ния и указать, какие нормативно-правовые документы предприятия вы использов</w:t>
      </w:r>
      <w:r w:rsidRPr="00AC4C7E">
        <w:t>а</w:t>
      </w:r>
      <w:r w:rsidRPr="00AC4C7E">
        <w:t>ли. Объём введения не превышает 2-х страниц.</w:t>
      </w:r>
    </w:p>
    <w:p w14:paraId="58A70CD7" w14:textId="77777777" w:rsidR="00683653" w:rsidRPr="00AC4C7E" w:rsidRDefault="00683653" w:rsidP="00683653">
      <w:pPr>
        <w:widowControl w:val="0"/>
        <w:tabs>
          <w:tab w:val="left" w:pos="900"/>
        </w:tabs>
        <w:ind w:firstLine="709"/>
        <w:jc w:val="both"/>
      </w:pPr>
      <w:r w:rsidRPr="00AC4C7E">
        <w:rPr>
          <w:iCs/>
          <w:u w:val="single"/>
        </w:rPr>
        <w:t>Основная часть</w:t>
      </w:r>
      <w:r>
        <w:rPr>
          <w:iCs/>
          <w:u w:val="single"/>
        </w:rPr>
        <w:t>.</w:t>
      </w:r>
      <w:r w:rsidRPr="00AC4C7E">
        <w:t xml:space="preserve"> Оформляе</w:t>
      </w:r>
      <w:r>
        <w:t>тся согласно заданию практики.</w:t>
      </w:r>
      <w:r w:rsidRPr="00AC4C7E">
        <w:t xml:space="preserve"> Содержит исслед</w:t>
      </w:r>
      <w:r w:rsidRPr="00AC4C7E">
        <w:t>о</w:t>
      </w:r>
      <w:r w:rsidRPr="00AC4C7E">
        <w:t xml:space="preserve">вание деятельности предприятия и анализ полученных результатов. </w:t>
      </w:r>
    </w:p>
    <w:p w14:paraId="1BA482ED" w14:textId="77777777" w:rsidR="00683653" w:rsidRPr="00AC4C7E" w:rsidRDefault="00683653" w:rsidP="00683653">
      <w:pPr>
        <w:widowControl w:val="0"/>
        <w:tabs>
          <w:tab w:val="left" w:pos="900"/>
        </w:tabs>
        <w:ind w:firstLine="709"/>
        <w:jc w:val="both"/>
      </w:pPr>
      <w:r>
        <w:t xml:space="preserve">В данном разделе </w:t>
      </w:r>
      <w:r w:rsidRPr="00AC4C7E">
        <w:t>студент даёт подробный отчёт о выполнении ежедневных производственных заданий и описывает изученные и отработанные вопросы, пре</w:t>
      </w:r>
      <w:r w:rsidRPr="00AC4C7E">
        <w:t>д</w:t>
      </w:r>
      <w:r>
        <w:t>ложенные в программе практики.</w:t>
      </w:r>
    </w:p>
    <w:p w14:paraId="113F8A61" w14:textId="77777777" w:rsidR="00683653" w:rsidRPr="00AC4C7E" w:rsidRDefault="00683653" w:rsidP="00683653">
      <w:pPr>
        <w:ind w:firstLine="708"/>
        <w:jc w:val="both"/>
      </w:pPr>
      <w:r>
        <w:rPr>
          <w:u w:val="single"/>
        </w:rPr>
        <w:t>Заключение.</w:t>
      </w:r>
      <w:r w:rsidRPr="00AC4C7E">
        <w:t xml:space="preserve"> Раздел отчёта, в котором студент высказывает своё мнение о предприятии, об организации и эффективности практики в целом, социальной зн</w:t>
      </w:r>
      <w:r w:rsidRPr="00AC4C7E">
        <w:t>а</w:t>
      </w:r>
      <w:r w:rsidRPr="00AC4C7E">
        <w:t>чимости своей будущей специальности. На основе изученного практического мат</w:t>
      </w:r>
      <w:r w:rsidRPr="00AC4C7E">
        <w:t>е</w:t>
      </w:r>
      <w:r w:rsidRPr="00AC4C7E">
        <w:t>риала во время практики студенту следует выявить как положительные, так и отр</w:t>
      </w:r>
      <w:r w:rsidRPr="00AC4C7E">
        <w:t>и</w:t>
      </w:r>
      <w:r w:rsidRPr="00AC4C7E">
        <w:t>цательные стороны деятельности организации базы-практики, а также предложить мероприятия по устранению выявленных недостатков и дальнейшему соверше</w:t>
      </w:r>
      <w:r w:rsidRPr="00AC4C7E">
        <w:t>н</w:t>
      </w:r>
      <w:r w:rsidRPr="00AC4C7E">
        <w:t xml:space="preserve">ствованию работы организации. Формулировать их нужно кратко и чётко. </w:t>
      </w:r>
    </w:p>
    <w:p w14:paraId="4DAC5B44" w14:textId="77777777" w:rsidR="00683653" w:rsidRPr="00AC4C7E" w:rsidRDefault="00683653" w:rsidP="00683653">
      <w:pPr>
        <w:widowControl w:val="0"/>
        <w:ind w:firstLine="709"/>
        <w:jc w:val="both"/>
      </w:pPr>
      <w:r w:rsidRPr="00AC4C7E">
        <w:rPr>
          <w:u w:val="single"/>
        </w:rPr>
        <w:t>Список использованных источников</w:t>
      </w:r>
      <w:r w:rsidRPr="00AC4C7E">
        <w:t xml:space="preserve"> начинается с перечня нормативно-правовых документов. За ними располагаются методические и учебные пособия, п</w:t>
      </w:r>
      <w:r w:rsidRPr="00AC4C7E">
        <w:t>е</w:t>
      </w:r>
      <w:r w:rsidRPr="00AC4C7E">
        <w:t>риодические издания, адреса веб-сайтов. Все источники перечисляются в алфави</w:t>
      </w:r>
      <w:r w:rsidRPr="00AC4C7E">
        <w:t>т</w:t>
      </w:r>
      <w:r w:rsidRPr="00AC4C7E">
        <w:t xml:space="preserve">ном порядке, иностранные материалы следуют после русских. </w:t>
      </w:r>
    </w:p>
    <w:p w14:paraId="68362A19" w14:textId="77777777" w:rsidR="00683653" w:rsidRPr="00AC4C7E" w:rsidRDefault="00683653" w:rsidP="00683653">
      <w:pPr>
        <w:ind w:firstLine="709"/>
        <w:jc w:val="both"/>
      </w:pPr>
      <w:r w:rsidRPr="00AC4C7E">
        <w:rPr>
          <w:u w:val="single"/>
        </w:rPr>
        <w:t>Приложения -</w:t>
      </w:r>
      <w:r>
        <w:t xml:space="preserve"> заключительный раздел о</w:t>
      </w:r>
      <w:r w:rsidRPr="00AC4C7E">
        <w:t>тчёта, содержащий образцы и копии документов, рисунки, таблицы, фотографии и т.д., по перечню приложений, указа</w:t>
      </w:r>
      <w:r w:rsidRPr="00AC4C7E">
        <w:t>н</w:t>
      </w:r>
      <w:r w:rsidRPr="00AC4C7E">
        <w:t xml:space="preserve">ному в программе практики. </w:t>
      </w:r>
    </w:p>
    <w:p w14:paraId="00F9FE97" w14:textId="77777777" w:rsidR="00683653" w:rsidRPr="00020C61" w:rsidRDefault="00683653" w:rsidP="00683653">
      <w:pPr>
        <w:pStyle w:val="HTML1"/>
        <w:widowControl w:val="0"/>
        <w:ind w:firstLine="709"/>
        <w:jc w:val="both"/>
        <w:rPr>
          <w:rFonts w:ascii="Times New Roman" w:hAnsi="Times New Roman" w:cs="Times New Roman"/>
          <w:iCs/>
          <w:sz w:val="28"/>
          <w:szCs w:val="24"/>
        </w:rPr>
      </w:pPr>
      <w:r w:rsidRPr="00020C61">
        <w:rPr>
          <w:rFonts w:ascii="Times New Roman" w:hAnsi="Times New Roman" w:cs="Times New Roman"/>
          <w:sz w:val="28"/>
          <w:szCs w:val="24"/>
        </w:rPr>
        <w:t xml:space="preserve">Объём отчёта по технологической практике  – от 10 до 15 листов (без учёта приложений). </w:t>
      </w:r>
    </w:p>
    <w:p w14:paraId="11A8A3DA" w14:textId="77777777" w:rsidR="00683653" w:rsidRPr="00020C61" w:rsidRDefault="00683653" w:rsidP="00683653">
      <w:pPr>
        <w:pStyle w:val="a3"/>
        <w:widowControl w:val="0"/>
        <w:spacing w:before="0" w:beforeAutospacing="0" w:after="0" w:afterAutospacing="0"/>
        <w:ind w:firstLine="709"/>
        <w:jc w:val="both"/>
        <w:rPr>
          <w:sz w:val="28"/>
        </w:rPr>
      </w:pPr>
      <w:r w:rsidRPr="00020C61">
        <w:rPr>
          <w:sz w:val="28"/>
        </w:rPr>
        <w:t>По окончании технологической практики руководитель практики от организ</w:t>
      </w:r>
      <w:r w:rsidRPr="00020C61">
        <w:rPr>
          <w:sz w:val="28"/>
        </w:rPr>
        <w:t>а</w:t>
      </w:r>
      <w:r w:rsidRPr="00020C61">
        <w:rPr>
          <w:sz w:val="28"/>
        </w:rPr>
        <w:t xml:space="preserve">ции составляет на студента </w:t>
      </w:r>
      <w:r w:rsidRPr="00020C61">
        <w:rPr>
          <w:caps/>
          <w:sz w:val="28"/>
        </w:rPr>
        <w:t xml:space="preserve">характеристику. </w:t>
      </w:r>
      <w:r w:rsidRPr="00020C61">
        <w:rPr>
          <w:sz w:val="28"/>
        </w:rPr>
        <w:t>В характеристике необходимо указать – фамилию, инициалы студента, место прохождения практики, время пр</w:t>
      </w:r>
      <w:r w:rsidRPr="00020C61">
        <w:rPr>
          <w:sz w:val="28"/>
        </w:rPr>
        <w:t>о</w:t>
      </w:r>
      <w:r w:rsidRPr="00020C61">
        <w:rPr>
          <w:sz w:val="28"/>
        </w:rPr>
        <w:t>хождения. Также в характеристике должны быть отражены:</w:t>
      </w:r>
    </w:p>
    <w:p w14:paraId="0DA29022" w14:textId="77777777" w:rsidR="00683653" w:rsidRPr="00AC4C7E" w:rsidRDefault="00683653" w:rsidP="00683653">
      <w:pPr>
        <w:widowControl w:val="0"/>
        <w:ind w:firstLine="709"/>
        <w:jc w:val="both"/>
      </w:pPr>
      <w:r w:rsidRPr="00AC4C7E">
        <w:t>- полнота и качество выполнения программы практики, отношение студента к выполнению заданий, полученных в период практики, оценка результатов практики студента;</w:t>
      </w:r>
    </w:p>
    <w:p w14:paraId="30800E3B" w14:textId="77777777" w:rsidR="00683653" w:rsidRPr="00AC4C7E" w:rsidRDefault="00683653" w:rsidP="00683653">
      <w:pPr>
        <w:widowControl w:val="0"/>
        <w:ind w:firstLine="709"/>
        <w:jc w:val="both"/>
      </w:pPr>
      <w:r w:rsidRPr="00AC4C7E">
        <w:t>- проявленные студентом профессиональные и личные качества;</w:t>
      </w:r>
    </w:p>
    <w:p w14:paraId="3BAEAD29" w14:textId="77777777" w:rsidR="00683653" w:rsidRPr="00AC4C7E" w:rsidRDefault="00683653" w:rsidP="00683653">
      <w:pPr>
        <w:widowControl w:val="0"/>
        <w:ind w:firstLine="709"/>
        <w:jc w:val="both"/>
      </w:pPr>
      <w:r w:rsidRPr="00AC4C7E">
        <w:t>- выводы о профессиональной пригодности студента.</w:t>
      </w:r>
    </w:p>
    <w:p w14:paraId="3735D72C" w14:textId="77777777" w:rsidR="00683653" w:rsidRPr="00AC4C7E" w:rsidRDefault="00683653" w:rsidP="00683653">
      <w:pPr>
        <w:widowControl w:val="0"/>
        <w:ind w:firstLine="709"/>
        <w:jc w:val="both"/>
      </w:pPr>
      <w:r w:rsidRPr="00AC4C7E">
        <w:t>Характеристика с места прохождения практики должна быть написана на бланке организации (учреждения, органа) и подписывается руководителем практики от организации (учреждения,</w:t>
      </w:r>
      <w:r>
        <w:t xml:space="preserve"> органа) и заверяется печатью.</w:t>
      </w:r>
    </w:p>
    <w:p w14:paraId="598AAC8A" w14:textId="77777777" w:rsidR="00292819" w:rsidRDefault="00292819" w:rsidP="004E5B08">
      <w:pPr>
        <w:ind w:firstLine="709"/>
        <w:jc w:val="both"/>
        <w:rPr>
          <w:rFonts w:eastAsiaTheme="minorHAnsi"/>
          <w:color w:val="000000" w:themeColor="text1"/>
          <w:szCs w:val="32"/>
        </w:rPr>
      </w:pPr>
    </w:p>
    <w:p w14:paraId="380A0971" w14:textId="77777777" w:rsidR="00046CFE" w:rsidRDefault="00046CFE" w:rsidP="004E5B08">
      <w:pPr>
        <w:ind w:firstLine="709"/>
        <w:jc w:val="both"/>
        <w:rPr>
          <w:rFonts w:eastAsiaTheme="minorHAnsi"/>
          <w:color w:val="000000" w:themeColor="text1"/>
          <w:szCs w:val="32"/>
        </w:rPr>
      </w:pPr>
    </w:p>
    <w:p w14:paraId="254A2DEE" w14:textId="77777777" w:rsidR="00020C61" w:rsidRDefault="00020C61" w:rsidP="004E5B08">
      <w:pPr>
        <w:ind w:firstLine="709"/>
        <w:jc w:val="both"/>
        <w:rPr>
          <w:rFonts w:eastAsiaTheme="minorHAnsi"/>
          <w:color w:val="000000" w:themeColor="text1"/>
          <w:szCs w:val="32"/>
        </w:rPr>
      </w:pPr>
    </w:p>
    <w:p w14:paraId="29D0D7D5" w14:textId="77777777" w:rsidR="00020C61" w:rsidRDefault="00020C61" w:rsidP="004E5B08">
      <w:pPr>
        <w:ind w:firstLine="709"/>
        <w:jc w:val="both"/>
        <w:rPr>
          <w:rFonts w:eastAsiaTheme="minorHAnsi"/>
          <w:color w:val="000000" w:themeColor="text1"/>
          <w:szCs w:val="32"/>
        </w:rPr>
      </w:pPr>
    </w:p>
    <w:p w14:paraId="4BF4CE16" w14:textId="77777777" w:rsidR="00020C61" w:rsidRDefault="00020C61" w:rsidP="004E5B08">
      <w:pPr>
        <w:ind w:firstLine="709"/>
        <w:jc w:val="both"/>
        <w:rPr>
          <w:rFonts w:eastAsiaTheme="minorHAnsi"/>
          <w:color w:val="000000" w:themeColor="text1"/>
          <w:szCs w:val="32"/>
        </w:rPr>
      </w:pPr>
    </w:p>
    <w:p w14:paraId="0992F551" w14:textId="77777777" w:rsidR="00020C61" w:rsidRPr="00292819" w:rsidRDefault="00020C61" w:rsidP="004E5B08">
      <w:pPr>
        <w:ind w:firstLine="709"/>
        <w:jc w:val="both"/>
        <w:rPr>
          <w:rFonts w:eastAsiaTheme="minorHAnsi"/>
          <w:color w:val="000000" w:themeColor="text1"/>
          <w:szCs w:val="32"/>
        </w:rPr>
      </w:pPr>
    </w:p>
    <w:p w14:paraId="74190FAF" w14:textId="77777777" w:rsidR="00292819" w:rsidRDefault="00046CFE" w:rsidP="00292819">
      <w:pPr>
        <w:ind w:firstLine="709"/>
        <w:jc w:val="both"/>
        <w:rPr>
          <w:b/>
          <w:color w:val="000000"/>
          <w:szCs w:val="28"/>
        </w:rPr>
      </w:pPr>
      <w:r>
        <w:rPr>
          <w:b/>
          <w:color w:val="000000"/>
          <w:szCs w:val="28"/>
        </w:rPr>
        <w:lastRenderedPageBreak/>
        <w:t>5</w:t>
      </w:r>
      <w:r w:rsidR="00292819">
        <w:rPr>
          <w:b/>
          <w:color w:val="000000"/>
          <w:szCs w:val="28"/>
        </w:rPr>
        <w:t xml:space="preserve"> Методические рекомендации для обучающихся по планированию и о</w:t>
      </w:r>
      <w:r w:rsidR="00292819">
        <w:rPr>
          <w:b/>
          <w:color w:val="000000"/>
          <w:szCs w:val="28"/>
        </w:rPr>
        <w:t>р</w:t>
      </w:r>
      <w:r w:rsidR="00292819">
        <w:rPr>
          <w:b/>
          <w:color w:val="000000"/>
          <w:szCs w:val="28"/>
        </w:rPr>
        <w:t>ганизации времени, необходимого для освоения программы практики</w:t>
      </w:r>
    </w:p>
    <w:p w14:paraId="007BB266" w14:textId="77777777" w:rsidR="00292819" w:rsidRDefault="00292819" w:rsidP="00292819">
      <w:pPr>
        <w:ind w:firstLine="709"/>
        <w:jc w:val="both"/>
        <w:rPr>
          <w:color w:val="000000"/>
          <w:szCs w:val="28"/>
        </w:rPr>
      </w:pPr>
    </w:p>
    <w:p w14:paraId="2477B66B" w14:textId="77777777" w:rsidR="00292819" w:rsidRDefault="00292819" w:rsidP="00292819">
      <w:pPr>
        <w:ind w:firstLine="709"/>
        <w:jc w:val="both"/>
        <w:rPr>
          <w:color w:val="000000"/>
          <w:szCs w:val="28"/>
        </w:rPr>
      </w:pPr>
    </w:p>
    <w:p w14:paraId="1F9DE5AA" w14:textId="77777777" w:rsidR="00292819" w:rsidRDefault="00292819" w:rsidP="00292819">
      <w:pPr>
        <w:ind w:firstLine="709"/>
        <w:jc w:val="both"/>
        <w:rPr>
          <w:color w:val="000000"/>
          <w:szCs w:val="28"/>
        </w:rPr>
      </w:pPr>
      <w:bookmarkStart w:id="3" w:name="_Hlk31585243"/>
      <w:r>
        <w:rPr>
          <w:color w:val="000000"/>
          <w:szCs w:val="28"/>
        </w:rPr>
        <w:t>Изучение рекомендуется начать с ознакомления с РП практики, ее структурой и содержанием разделов (тем), требований к промежуточной аттестации, затем ознакомиться с перечнем рекомендуемой литературы. Далее желательно последов</w:t>
      </w:r>
      <w:r>
        <w:rPr>
          <w:color w:val="000000"/>
          <w:szCs w:val="28"/>
        </w:rPr>
        <w:t>а</w:t>
      </w:r>
      <w:r>
        <w:rPr>
          <w:color w:val="000000"/>
          <w:szCs w:val="28"/>
        </w:rPr>
        <w:t>тельное изучение материала по темам, ознакомление с рекомендациями по выпо</w:t>
      </w:r>
      <w:r>
        <w:rPr>
          <w:color w:val="000000"/>
          <w:szCs w:val="28"/>
        </w:rPr>
        <w:t>л</w:t>
      </w:r>
      <w:r>
        <w:rPr>
          <w:color w:val="000000"/>
          <w:szCs w:val="28"/>
        </w:rPr>
        <w:t>нению различных работ и заданий, как аудиторных, так и самостоятельных. Для з</w:t>
      </w:r>
      <w:r>
        <w:rPr>
          <w:color w:val="000000"/>
          <w:szCs w:val="28"/>
        </w:rPr>
        <w:t>а</w:t>
      </w:r>
      <w:r>
        <w:rPr>
          <w:color w:val="000000"/>
          <w:szCs w:val="28"/>
        </w:rPr>
        <w:t>крепления материала следует ответить на контрольные вопросы, приведенные в Фонде оценочных средств (ФОС) по практике, который также является составной частью УМК.</w:t>
      </w:r>
    </w:p>
    <w:bookmarkEnd w:id="3"/>
    <w:p w14:paraId="078071FB" w14:textId="77777777" w:rsidR="00292819" w:rsidRDefault="00292819" w:rsidP="00292819">
      <w:pPr>
        <w:ind w:firstLine="709"/>
        <w:jc w:val="both"/>
        <w:rPr>
          <w:color w:val="000000"/>
          <w:szCs w:val="28"/>
        </w:rPr>
      </w:pPr>
      <w:r>
        <w:rPr>
          <w:color w:val="000000"/>
          <w:szCs w:val="28"/>
        </w:rPr>
        <w:t>Программа практики состоит из нескольких связанных между собою тем, обеспечивающих последовательное изучение материала и выработку умения прим</w:t>
      </w:r>
      <w:r>
        <w:rPr>
          <w:color w:val="000000"/>
          <w:szCs w:val="28"/>
        </w:rPr>
        <w:t>е</w:t>
      </w:r>
      <w:r>
        <w:rPr>
          <w:color w:val="000000"/>
          <w:szCs w:val="28"/>
        </w:rPr>
        <w:t>нять полученные знания при разработке стратегии развития организации.</w:t>
      </w:r>
    </w:p>
    <w:p w14:paraId="65A16364" w14:textId="77777777" w:rsidR="00292819" w:rsidRDefault="00292819" w:rsidP="00292819">
      <w:pPr>
        <w:ind w:firstLine="709"/>
        <w:jc w:val="both"/>
        <w:rPr>
          <w:color w:val="000000"/>
          <w:szCs w:val="28"/>
        </w:rPr>
      </w:pPr>
      <w:bookmarkStart w:id="4" w:name="_Hlk31585435"/>
      <w:r>
        <w:rPr>
          <w:color w:val="000000"/>
          <w:szCs w:val="28"/>
        </w:rPr>
        <w:t>Прохождение практики осуществляется в следующих формах:</w:t>
      </w:r>
    </w:p>
    <w:p w14:paraId="7B6ED42B" w14:textId="77777777" w:rsidR="00292819" w:rsidRDefault="00292819" w:rsidP="00292819">
      <w:pPr>
        <w:ind w:firstLine="709"/>
        <w:jc w:val="both"/>
        <w:rPr>
          <w:color w:val="000000"/>
          <w:szCs w:val="28"/>
        </w:rPr>
      </w:pPr>
      <w:r>
        <w:rPr>
          <w:color w:val="000000"/>
          <w:szCs w:val="28"/>
        </w:rPr>
        <w:t>- контактная работа;</w:t>
      </w:r>
    </w:p>
    <w:p w14:paraId="65CE803D" w14:textId="77777777" w:rsidR="00292819" w:rsidRDefault="00292819" w:rsidP="00292819">
      <w:pPr>
        <w:ind w:firstLine="709"/>
        <w:jc w:val="both"/>
        <w:rPr>
          <w:color w:val="000000"/>
          <w:szCs w:val="28"/>
        </w:rPr>
      </w:pPr>
      <w:r>
        <w:rPr>
          <w:color w:val="000000"/>
          <w:szCs w:val="28"/>
        </w:rPr>
        <w:t>- самостоятельная работа студента (подготовка к зачету, написание рефератов, выполнение индивидуального задания, оформление отчета по практике).</w:t>
      </w:r>
    </w:p>
    <w:bookmarkEnd w:id="4"/>
    <w:p w14:paraId="3E1A7F80" w14:textId="77777777" w:rsidR="00E53FC3" w:rsidRDefault="00292819" w:rsidP="00292819">
      <w:pPr>
        <w:tabs>
          <w:tab w:val="left" w:pos="0"/>
        </w:tabs>
        <w:autoSpaceDN w:val="0"/>
        <w:ind w:firstLine="709"/>
        <w:contextualSpacing/>
        <w:jc w:val="both"/>
        <w:rPr>
          <w:color w:val="000000"/>
          <w:szCs w:val="28"/>
        </w:rPr>
      </w:pPr>
      <w:r>
        <w:rPr>
          <w:color w:val="000000"/>
          <w:szCs w:val="28"/>
        </w:rPr>
        <w:t>Основные требования к практике обучающихся изложены в Положении о практике обучающихся ОГУ, осваивающих основные профессиональные образов</w:t>
      </w:r>
      <w:r>
        <w:rPr>
          <w:color w:val="000000"/>
          <w:szCs w:val="28"/>
        </w:rPr>
        <w:t>а</w:t>
      </w:r>
      <w:r>
        <w:rPr>
          <w:color w:val="000000"/>
          <w:szCs w:val="28"/>
        </w:rPr>
        <w:t>тельные программы высшего образования (</w:t>
      </w:r>
      <w:hyperlink r:id="rId12" w:history="1">
        <w:r>
          <w:rPr>
            <w:rStyle w:val="a4"/>
            <w:szCs w:val="28"/>
          </w:rPr>
          <w:t>http://www.osu.ru/doc/848</w:t>
        </w:r>
      </w:hyperlink>
      <w:r>
        <w:rPr>
          <w:color w:val="000000"/>
          <w:szCs w:val="28"/>
        </w:rPr>
        <w:t xml:space="preserve"> ).</w:t>
      </w:r>
    </w:p>
    <w:p w14:paraId="199A1517" w14:textId="77777777" w:rsidR="00292819" w:rsidRDefault="00292819" w:rsidP="00292819">
      <w:pPr>
        <w:tabs>
          <w:tab w:val="left" w:pos="0"/>
        </w:tabs>
        <w:autoSpaceDN w:val="0"/>
        <w:ind w:firstLine="709"/>
        <w:contextualSpacing/>
        <w:jc w:val="both"/>
        <w:rPr>
          <w:color w:val="000000"/>
          <w:szCs w:val="28"/>
        </w:rPr>
      </w:pPr>
    </w:p>
    <w:p w14:paraId="4727C0B0" w14:textId="77777777" w:rsidR="003A1FFC" w:rsidRDefault="003A1FFC" w:rsidP="00292819">
      <w:pPr>
        <w:tabs>
          <w:tab w:val="left" w:pos="0"/>
        </w:tabs>
        <w:autoSpaceDN w:val="0"/>
        <w:ind w:firstLine="709"/>
        <w:contextualSpacing/>
        <w:jc w:val="both"/>
        <w:rPr>
          <w:color w:val="000000"/>
          <w:szCs w:val="28"/>
        </w:rPr>
      </w:pPr>
    </w:p>
    <w:p w14:paraId="5B17F5A7" w14:textId="77777777" w:rsidR="00292819" w:rsidRDefault="00046CFE" w:rsidP="00292819">
      <w:pPr>
        <w:ind w:firstLine="709"/>
        <w:jc w:val="both"/>
        <w:rPr>
          <w:b/>
          <w:color w:val="000000"/>
          <w:szCs w:val="28"/>
        </w:rPr>
      </w:pPr>
      <w:r>
        <w:rPr>
          <w:b/>
          <w:color w:val="000000"/>
          <w:szCs w:val="28"/>
        </w:rPr>
        <w:t>6</w:t>
      </w:r>
      <w:r w:rsidR="00292819">
        <w:rPr>
          <w:b/>
          <w:color w:val="000000"/>
          <w:szCs w:val="28"/>
        </w:rPr>
        <w:t xml:space="preserve"> Методические рекомендации обучающимся по организации самосто</w:t>
      </w:r>
      <w:r w:rsidR="00292819">
        <w:rPr>
          <w:b/>
          <w:color w:val="000000"/>
          <w:szCs w:val="28"/>
        </w:rPr>
        <w:t>я</w:t>
      </w:r>
      <w:r w:rsidR="00292819">
        <w:rPr>
          <w:b/>
          <w:color w:val="000000"/>
          <w:szCs w:val="28"/>
        </w:rPr>
        <w:t>тельной работы</w:t>
      </w:r>
    </w:p>
    <w:p w14:paraId="41380014" w14:textId="77777777" w:rsidR="00292819" w:rsidRDefault="00292819" w:rsidP="00292819">
      <w:pPr>
        <w:ind w:firstLine="709"/>
        <w:jc w:val="both"/>
        <w:rPr>
          <w:color w:val="000000"/>
          <w:szCs w:val="28"/>
        </w:rPr>
      </w:pPr>
    </w:p>
    <w:p w14:paraId="1C67D523" w14:textId="77777777" w:rsidR="00292819" w:rsidRDefault="00292819" w:rsidP="00292819">
      <w:pPr>
        <w:ind w:firstLine="709"/>
        <w:jc w:val="both"/>
        <w:rPr>
          <w:color w:val="000000"/>
          <w:szCs w:val="28"/>
        </w:rPr>
      </w:pPr>
    </w:p>
    <w:p w14:paraId="56685955" w14:textId="77777777" w:rsidR="00292819" w:rsidRDefault="00292819" w:rsidP="00292819">
      <w:pPr>
        <w:ind w:firstLine="709"/>
        <w:jc w:val="both"/>
        <w:rPr>
          <w:color w:val="000000"/>
          <w:szCs w:val="28"/>
        </w:rPr>
      </w:pPr>
      <w:r>
        <w:rPr>
          <w:color w:val="000000"/>
          <w:szCs w:val="28"/>
        </w:rPr>
        <w:t xml:space="preserve">Цель организации самостоятельной работы по практике - это закрепление </w:t>
      </w:r>
      <w:r>
        <w:t xml:space="preserve">и углубление теоретической подготовки </w:t>
      </w:r>
      <w:proofErr w:type="gramStart"/>
      <w:r>
        <w:t>обучающегося</w:t>
      </w:r>
      <w:proofErr w:type="gramEnd"/>
      <w:r>
        <w:t xml:space="preserve"> к решению организационно-технологических задач на практике</w:t>
      </w:r>
      <w:r>
        <w:rPr>
          <w:color w:val="000000"/>
          <w:szCs w:val="28"/>
        </w:rPr>
        <w:t>.</w:t>
      </w:r>
    </w:p>
    <w:p w14:paraId="7C3805DD" w14:textId="77777777" w:rsidR="00292819" w:rsidRDefault="00292819" w:rsidP="00292819">
      <w:pPr>
        <w:ind w:firstLine="709"/>
        <w:jc w:val="both"/>
        <w:rPr>
          <w:color w:val="000000"/>
          <w:szCs w:val="28"/>
        </w:rPr>
      </w:pPr>
      <w:r>
        <w:rPr>
          <w:color w:val="000000"/>
          <w:szCs w:val="28"/>
        </w:rPr>
        <w:t xml:space="preserve">Самостоятельная работа обучающихся является важнейшим видом освоения содержания практики и подготовки к </w:t>
      </w:r>
      <w:r w:rsidRPr="00292819">
        <w:rPr>
          <w:color w:val="000000"/>
          <w:szCs w:val="28"/>
        </w:rPr>
        <w:t>дифференцированн</w:t>
      </w:r>
      <w:r>
        <w:rPr>
          <w:color w:val="000000"/>
          <w:szCs w:val="28"/>
        </w:rPr>
        <w:t>ому</w:t>
      </w:r>
      <w:r w:rsidRPr="00292819">
        <w:rPr>
          <w:color w:val="000000"/>
          <w:szCs w:val="28"/>
        </w:rPr>
        <w:t xml:space="preserve"> </w:t>
      </w:r>
      <w:r>
        <w:rPr>
          <w:color w:val="000000"/>
          <w:szCs w:val="28"/>
        </w:rPr>
        <w:t>зачету. Самостоятел</w:t>
      </w:r>
      <w:r>
        <w:rPr>
          <w:color w:val="000000"/>
          <w:szCs w:val="28"/>
        </w:rPr>
        <w:t>ь</w:t>
      </w:r>
      <w:r>
        <w:rPr>
          <w:color w:val="000000"/>
          <w:szCs w:val="28"/>
        </w:rPr>
        <w:t>ная работа представляет собой постоянно действующую систему, основу образов</w:t>
      </w:r>
      <w:r>
        <w:rPr>
          <w:color w:val="000000"/>
          <w:szCs w:val="28"/>
        </w:rPr>
        <w:t>а</w:t>
      </w:r>
      <w:r>
        <w:rPr>
          <w:color w:val="000000"/>
          <w:szCs w:val="28"/>
        </w:rPr>
        <w:t>тельного процесса и носит исследовательский характер, что послужит в будущем основанием для написания выпускной квалификационной работы.</w:t>
      </w:r>
    </w:p>
    <w:p w14:paraId="0C45F662" w14:textId="77777777" w:rsidR="00292819" w:rsidRDefault="00292819" w:rsidP="00292819">
      <w:pPr>
        <w:ind w:firstLine="709"/>
        <w:jc w:val="both"/>
        <w:rPr>
          <w:color w:val="000000"/>
          <w:szCs w:val="28"/>
        </w:rPr>
      </w:pPr>
      <w:r>
        <w:rPr>
          <w:color w:val="000000"/>
          <w:szCs w:val="28"/>
        </w:rPr>
        <w:t>Организация самостоятельной работы обучающихся ориентируется на акти</w:t>
      </w:r>
      <w:r>
        <w:rPr>
          <w:color w:val="000000"/>
          <w:szCs w:val="28"/>
        </w:rPr>
        <w:t>в</w:t>
      </w:r>
      <w:r>
        <w:rPr>
          <w:color w:val="000000"/>
          <w:szCs w:val="28"/>
        </w:rPr>
        <w:t>ные методы овладения знаниями, развитие творческих способностей, переход от п</w:t>
      </w:r>
      <w:r>
        <w:rPr>
          <w:color w:val="000000"/>
          <w:szCs w:val="28"/>
        </w:rPr>
        <w:t>о</w:t>
      </w:r>
      <w:r>
        <w:rPr>
          <w:color w:val="000000"/>
          <w:szCs w:val="28"/>
        </w:rPr>
        <w:t>точного к индивидуализированному обучению, с учетом потребностей и возможн</w:t>
      </w:r>
      <w:r>
        <w:rPr>
          <w:color w:val="000000"/>
          <w:szCs w:val="28"/>
        </w:rPr>
        <w:t>о</w:t>
      </w:r>
      <w:r>
        <w:rPr>
          <w:color w:val="000000"/>
          <w:szCs w:val="28"/>
        </w:rPr>
        <w:t>стей личности.</w:t>
      </w:r>
    </w:p>
    <w:p w14:paraId="7309D442" w14:textId="77777777" w:rsidR="00292819" w:rsidRDefault="00292819" w:rsidP="00292819">
      <w:pPr>
        <w:ind w:firstLine="709"/>
        <w:jc w:val="both"/>
        <w:rPr>
          <w:color w:val="000000"/>
          <w:szCs w:val="28"/>
        </w:rPr>
      </w:pPr>
      <w:r>
        <w:rPr>
          <w:color w:val="000000"/>
          <w:szCs w:val="28"/>
        </w:rPr>
        <w:t xml:space="preserve">При подготовке к </w:t>
      </w:r>
      <w:r w:rsidRPr="00292819">
        <w:rPr>
          <w:color w:val="000000"/>
          <w:szCs w:val="28"/>
        </w:rPr>
        <w:t>дифференцированн</w:t>
      </w:r>
      <w:r>
        <w:rPr>
          <w:color w:val="000000"/>
          <w:szCs w:val="28"/>
        </w:rPr>
        <w:t>ому зачету обучающийся должен повт</w:t>
      </w:r>
      <w:r>
        <w:rPr>
          <w:color w:val="000000"/>
          <w:szCs w:val="28"/>
        </w:rPr>
        <w:t>о</w:t>
      </w:r>
      <w:r>
        <w:rPr>
          <w:color w:val="000000"/>
          <w:szCs w:val="28"/>
        </w:rPr>
        <w:t>рять пройденный материал в строгом соответствии с программой практики, приме</w:t>
      </w:r>
      <w:r>
        <w:rPr>
          <w:color w:val="000000"/>
          <w:szCs w:val="28"/>
        </w:rPr>
        <w:t>р</w:t>
      </w:r>
      <w:r>
        <w:rPr>
          <w:color w:val="000000"/>
          <w:szCs w:val="28"/>
        </w:rPr>
        <w:t>ным перечнем учебных вопросов, выносящихся на зачет и содержащихся в данной программе, используя литературу, рекомендованную преподавателем. При необх</w:t>
      </w:r>
      <w:r>
        <w:rPr>
          <w:color w:val="000000"/>
          <w:szCs w:val="28"/>
        </w:rPr>
        <w:t>о</w:t>
      </w:r>
      <w:r>
        <w:rPr>
          <w:color w:val="000000"/>
          <w:szCs w:val="28"/>
        </w:rPr>
        <w:lastRenderedPageBreak/>
        <w:t>димости можно обратиться за консультацией и методической помощью к препод</w:t>
      </w:r>
      <w:r>
        <w:rPr>
          <w:color w:val="000000"/>
          <w:szCs w:val="28"/>
        </w:rPr>
        <w:t>а</w:t>
      </w:r>
      <w:r>
        <w:rPr>
          <w:color w:val="000000"/>
          <w:szCs w:val="28"/>
        </w:rPr>
        <w:t>вателю.</w:t>
      </w:r>
    </w:p>
    <w:p w14:paraId="5B20CCD4" w14:textId="77777777" w:rsidR="00292819" w:rsidRDefault="00292819" w:rsidP="00292819">
      <w:pPr>
        <w:ind w:firstLine="709"/>
        <w:jc w:val="both"/>
        <w:rPr>
          <w:color w:val="000000"/>
          <w:szCs w:val="28"/>
        </w:rPr>
      </w:pPr>
      <w:r>
        <w:rPr>
          <w:color w:val="000000"/>
          <w:szCs w:val="28"/>
        </w:rPr>
        <w:t>Самостоятельная работа реализуется:</w:t>
      </w:r>
    </w:p>
    <w:p w14:paraId="145ECDBD" w14:textId="77777777" w:rsidR="00292819" w:rsidRDefault="00292819" w:rsidP="00292819">
      <w:pPr>
        <w:tabs>
          <w:tab w:val="left" w:pos="993"/>
        </w:tabs>
        <w:ind w:firstLine="709"/>
        <w:jc w:val="both"/>
        <w:rPr>
          <w:color w:val="000000"/>
          <w:szCs w:val="28"/>
        </w:rPr>
      </w:pPr>
      <w:r>
        <w:rPr>
          <w:color w:val="000000"/>
          <w:szCs w:val="28"/>
        </w:rPr>
        <w:t>-</w:t>
      </w:r>
      <w:r>
        <w:rPr>
          <w:color w:val="000000"/>
          <w:szCs w:val="28"/>
        </w:rPr>
        <w:tab/>
        <w:t>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w:t>
      </w:r>
    </w:p>
    <w:p w14:paraId="140794A5" w14:textId="77777777" w:rsidR="00292819" w:rsidRDefault="00292819" w:rsidP="00292819">
      <w:pPr>
        <w:tabs>
          <w:tab w:val="left" w:pos="993"/>
        </w:tabs>
        <w:ind w:firstLine="709"/>
        <w:jc w:val="both"/>
        <w:rPr>
          <w:color w:val="000000"/>
          <w:szCs w:val="28"/>
        </w:rPr>
      </w:pPr>
      <w:r>
        <w:rPr>
          <w:color w:val="000000"/>
          <w:szCs w:val="28"/>
        </w:rPr>
        <w:t>-</w:t>
      </w:r>
      <w:r>
        <w:rPr>
          <w:color w:val="000000"/>
          <w:szCs w:val="28"/>
        </w:rPr>
        <w:tab/>
        <w:t>в библиотеке, дома, на кафедре при выполнении обучающимся учебных и практических задач.</w:t>
      </w:r>
    </w:p>
    <w:p w14:paraId="01DE2E46" w14:textId="77777777" w:rsidR="00292819" w:rsidRDefault="00292819" w:rsidP="00292819">
      <w:pPr>
        <w:ind w:firstLine="709"/>
        <w:jc w:val="both"/>
        <w:rPr>
          <w:color w:val="000000"/>
          <w:szCs w:val="28"/>
        </w:rPr>
      </w:pPr>
      <w:r>
        <w:rPr>
          <w:color w:val="000000"/>
          <w:szCs w:val="28"/>
        </w:rPr>
        <w:t>Самостоятельная работа обучающихся предполагает следующие виды отче</w:t>
      </w:r>
      <w:r>
        <w:rPr>
          <w:color w:val="000000"/>
          <w:szCs w:val="28"/>
        </w:rPr>
        <w:t>т</w:t>
      </w:r>
      <w:r>
        <w:rPr>
          <w:color w:val="000000"/>
          <w:szCs w:val="28"/>
        </w:rPr>
        <w:t>ности:</w:t>
      </w:r>
    </w:p>
    <w:p w14:paraId="43A1ECFA" w14:textId="77777777" w:rsidR="00292819" w:rsidRDefault="00292819" w:rsidP="00292819">
      <w:pPr>
        <w:tabs>
          <w:tab w:val="left" w:pos="993"/>
        </w:tabs>
        <w:ind w:firstLine="709"/>
        <w:jc w:val="both"/>
        <w:rPr>
          <w:color w:val="000000"/>
          <w:szCs w:val="28"/>
        </w:rPr>
      </w:pPr>
      <w:r>
        <w:rPr>
          <w:color w:val="000000"/>
          <w:szCs w:val="28"/>
        </w:rPr>
        <w:t>-</w:t>
      </w:r>
      <w:r>
        <w:rPr>
          <w:color w:val="000000"/>
          <w:szCs w:val="28"/>
        </w:rPr>
        <w:tab/>
        <w:t>выполнение индивидуального задания.</w:t>
      </w:r>
    </w:p>
    <w:p w14:paraId="360CF97B" w14:textId="77777777" w:rsidR="00292819" w:rsidRDefault="00292819" w:rsidP="00292819">
      <w:pPr>
        <w:tabs>
          <w:tab w:val="left" w:pos="0"/>
        </w:tabs>
        <w:autoSpaceDN w:val="0"/>
        <w:ind w:firstLine="709"/>
        <w:contextualSpacing/>
        <w:jc w:val="both"/>
        <w:rPr>
          <w:color w:val="000000"/>
          <w:szCs w:val="28"/>
        </w:rPr>
      </w:pPr>
      <w:r>
        <w:rPr>
          <w:color w:val="000000"/>
          <w:szCs w:val="28"/>
        </w:rPr>
        <w:t>Порядок их выполнения и контроля, тематика, учебно-методическое обесп</w:t>
      </w:r>
      <w:r>
        <w:rPr>
          <w:color w:val="000000"/>
          <w:szCs w:val="28"/>
        </w:rPr>
        <w:t>е</w:t>
      </w:r>
      <w:r>
        <w:rPr>
          <w:color w:val="000000"/>
          <w:szCs w:val="28"/>
        </w:rPr>
        <w:t>чение содержатся в методических материалах и фонде оценочных средств по дисц</w:t>
      </w:r>
      <w:r>
        <w:rPr>
          <w:color w:val="000000"/>
          <w:szCs w:val="28"/>
        </w:rPr>
        <w:t>и</w:t>
      </w:r>
      <w:r>
        <w:rPr>
          <w:color w:val="000000"/>
          <w:szCs w:val="28"/>
        </w:rPr>
        <w:t>плине, доступ к которым открыт в библиотеке университета.</w:t>
      </w:r>
    </w:p>
    <w:p w14:paraId="2ACBB92E" w14:textId="77777777" w:rsidR="00292819" w:rsidRDefault="00292819" w:rsidP="00292819">
      <w:pPr>
        <w:tabs>
          <w:tab w:val="left" w:pos="0"/>
        </w:tabs>
        <w:autoSpaceDN w:val="0"/>
        <w:ind w:firstLine="709"/>
        <w:contextualSpacing/>
        <w:jc w:val="both"/>
        <w:rPr>
          <w:color w:val="000000"/>
          <w:szCs w:val="28"/>
        </w:rPr>
      </w:pPr>
    </w:p>
    <w:p w14:paraId="648BD6DA" w14:textId="77777777" w:rsidR="003A1FFC" w:rsidRDefault="003A1FFC" w:rsidP="00292819">
      <w:pPr>
        <w:tabs>
          <w:tab w:val="left" w:pos="0"/>
        </w:tabs>
        <w:autoSpaceDN w:val="0"/>
        <w:ind w:firstLine="709"/>
        <w:contextualSpacing/>
        <w:jc w:val="both"/>
        <w:rPr>
          <w:color w:val="000000"/>
          <w:szCs w:val="28"/>
        </w:rPr>
      </w:pPr>
    </w:p>
    <w:p w14:paraId="63BE4B6D" w14:textId="77777777" w:rsidR="00292819" w:rsidRPr="00E50562" w:rsidRDefault="004A123C" w:rsidP="00292819">
      <w:pPr>
        <w:ind w:firstLine="709"/>
        <w:jc w:val="both"/>
        <w:rPr>
          <w:color w:val="000000"/>
          <w:szCs w:val="28"/>
        </w:rPr>
      </w:pPr>
      <w:r>
        <w:rPr>
          <w:b/>
          <w:color w:val="000000"/>
          <w:szCs w:val="28"/>
        </w:rPr>
        <w:t>7</w:t>
      </w:r>
      <w:r w:rsidR="00292819">
        <w:rPr>
          <w:b/>
          <w:color w:val="000000"/>
          <w:szCs w:val="28"/>
        </w:rPr>
        <w:t xml:space="preserve"> </w:t>
      </w:r>
      <w:r w:rsidR="00292819" w:rsidRPr="00E50562">
        <w:rPr>
          <w:b/>
          <w:color w:val="000000"/>
          <w:szCs w:val="28"/>
        </w:rPr>
        <w:t xml:space="preserve">Методические указания по работе с научной и учебной литературой </w:t>
      </w:r>
    </w:p>
    <w:p w14:paraId="16607376" w14:textId="77777777" w:rsidR="00292819" w:rsidRDefault="00292819" w:rsidP="00292819">
      <w:pPr>
        <w:ind w:firstLine="709"/>
        <w:jc w:val="both"/>
        <w:rPr>
          <w:color w:val="000000"/>
          <w:szCs w:val="28"/>
        </w:rPr>
      </w:pPr>
    </w:p>
    <w:p w14:paraId="0D3A27B3" w14:textId="77777777" w:rsidR="00292819" w:rsidRPr="00E50562" w:rsidRDefault="00292819" w:rsidP="00292819">
      <w:pPr>
        <w:ind w:firstLine="709"/>
        <w:jc w:val="both"/>
        <w:rPr>
          <w:color w:val="000000"/>
          <w:szCs w:val="28"/>
        </w:rPr>
      </w:pPr>
    </w:p>
    <w:p w14:paraId="0B11A97D" w14:textId="77777777" w:rsidR="00292819" w:rsidRPr="00E50562" w:rsidRDefault="00292819" w:rsidP="00292819">
      <w:pPr>
        <w:ind w:firstLine="709"/>
        <w:jc w:val="both"/>
        <w:rPr>
          <w:color w:val="000000"/>
          <w:szCs w:val="28"/>
        </w:rPr>
      </w:pPr>
      <w:r w:rsidRPr="00E50562">
        <w:rPr>
          <w:color w:val="000000"/>
          <w:szCs w:val="28"/>
        </w:rPr>
        <w:t xml:space="preserve">Работу с литературой следует начинать с анализа РПД, в которой перечислены основная и дополнительная литература, учебно-методические издания необходимые для изучения дисциплины и работы на практических занятиях. </w:t>
      </w:r>
    </w:p>
    <w:p w14:paraId="3F9FE160" w14:textId="77777777" w:rsidR="00292819" w:rsidRPr="00E50562" w:rsidRDefault="00292819" w:rsidP="00292819">
      <w:pPr>
        <w:ind w:firstLine="709"/>
        <w:jc w:val="both"/>
        <w:rPr>
          <w:color w:val="000000"/>
          <w:szCs w:val="28"/>
        </w:rPr>
      </w:pPr>
      <w:r w:rsidRPr="00E50562">
        <w:rPr>
          <w:color w:val="000000"/>
          <w:szCs w:val="28"/>
        </w:rPr>
        <w:t>Выбрав нужный источник, следует найти интересующий раздел по оглавл</w:t>
      </w:r>
      <w:r w:rsidRPr="00E50562">
        <w:rPr>
          <w:color w:val="000000"/>
          <w:szCs w:val="28"/>
        </w:rPr>
        <w:t>е</w:t>
      </w:r>
      <w:r w:rsidRPr="00E50562">
        <w:rPr>
          <w:color w:val="000000"/>
          <w:szCs w:val="28"/>
        </w:rPr>
        <w:t>нию или алфавитному указателю, а также одноименный раздел конспекта лекций или учебного пособия. В случае возникших затруднений в понимании учебного м</w:t>
      </w:r>
      <w:r w:rsidRPr="00E50562">
        <w:rPr>
          <w:color w:val="000000"/>
          <w:szCs w:val="28"/>
        </w:rPr>
        <w:t>а</w:t>
      </w:r>
      <w:r w:rsidRPr="00E50562">
        <w:rPr>
          <w:color w:val="000000"/>
          <w:szCs w:val="28"/>
        </w:rPr>
        <w:t>териала следует обратиться к другим источникам, где изложение может оказаться более доступным. Необходимо отметить, что работа с литературой не только поле</w:t>
      </w:r>
      <w:r w:rsidRPr="00E50562">
        <w:rPr>
          <w:color w:val="000000"/>
          <w:szCs w:val="28"/>
        </w:rPr>
        <w:t>з</w:t>
      </w:r>
      <w:r w:rsidRPr="00E50562">
        <w:rPr>
          <w:color w:val="000000"/>
          <w:szCs w:val="28"/>
        </w:rPr>
        <w:t>на как средство более глубокого изучения любой дисциплины, но и является неот</w:t>
      </w:r>
      <w:r w:rsidRPr="00E50562">
        <w:rPr>
          <w:color w:val="000000"/>
          <w:szCs w:val="28"/>
        </w:rPr>
        <w:t>ъ</w:t>
      </w:r>
      <w:r w:rsidRPr="00E50562">
        <w:rPr>
          <w:color w:val="000000"/>
          <w:szCs w:val="28"/>
        </w:rPr>
        <w:t xml:space="preserve">емлемой частью профессиональной деятельности будущего выпускника.  </w:t>
      </w:r>
    </w:p>
    <w:p w14:paraId="7395E5DB" w14:textId="77777777" w:rsidR="00292819" w:rsidRPr="00E50562" w:rsidRDefault="00292819" w:rsidP="00292819">
      <w:pPr>
        <w:ind w:firstLine="709"/>
        <w:jc w:val="both"/>
        <w:rPr>
          <w:color w:val="000000"/>
          <w:szCs w:val="28"/>
        </w:rPr>
      </w:pPr>
      <w:r w:rsidRPr="00E50562">
        <w:rPr>
          <w:color w:val="000000"/>
          <w:szCs w:val="28"/>
        </w:rPr>
        <w:t>Работа с учебной и научной литературой является главной формой самосто</w:t>
      </w:r>
      <w:r w:rsidRPr="00E50562">
        <w:rPr>
          <w:color w:val="000000"/>
          <w:szCs w:val="28"/>
        </w:rPr>
        <w:t>я</w:t>
      </w:r>
      <w:r w:rsidRPr="00E50562">
        <w:rPr>
          <w:color w:val="000000"/>
          <w:szCs w:val="28"/>
        </w:rPr>
        <w:t xml:space="preserve">тельной работы и необходима при подготовке к </w:t>
      </w:r>
      <w:r w:rsidR="004307F2">
        <w:rPr>
          <w:color w:val="000000"/>
          <w:szCs w:val="28"/>
        </w:rPr>
        <w:t xml:space="preserve">дифференцированному </w:t>
      </w:r>
      <w:r w:rsidRPr="00E50562">
        <w:rPr>
          <w:color w:val="000000"/>
          <w:szCs w:val="28"/>
        </w:rPr>
        <w:t xml:space="preserve">зачету. Она включает изучение рекомендованных источников и литературы по тематике лекций. </w:t>
      </w:r>
    </w:p>
    <w:p w14:paraId="589FF56C" w14:textId="77777777" w:rsidR="00292819" w:rsidRPr="00E50562" w:rsidRDefault="00292819" w:rsidP="00292819">
      <w:pPr>
        <w:ind w:firstLine="709"/>
        <w:jc w:val="both"/>
        <w:rPr>
          <w:color w:val="000000"/>
          <w:szCs w:val="28"/>
        </w:rPr>
      </w:pPr>
      <w:r w:rsidRPr="00E50562">
        <w:rPr>
          <w:color w:val="000000"/>
          <w:szCs w:val="28"/>
        </w:rPr>
        <w:t xml:space="preserve">В процессе работы с учебной и научной литературой студент может: </w:t>
      </w:r>
    </w:p>
    <w:p w14:paraId="0B971B9C" w14:textId="77777777" w:rsidR="00292819" w:rsidRPr="00E50562" w:rsidRDefault="00292819" w:rsidP="00292819">
      <w:pPr>
        <w:ind w:firstLine="709"/>
        <w:jc w:val="both"/>
        <w:rPr>
          <w:color w:val="000000"/>
          <w:szCs w:val="28"/>
        </w:rPr>
      </w:pPr>
      <w:r w:rsidRPr="00E50562">
        <w:rPr>
          <w:color w:val="000000"/>
          <w:szCs w:val="28"/>
        </w:rPr>
        <w:t>- делать записи по ходу чтения в виде простого или развернутого плана (с</w:t>
      </w:r>
      <w:r w:rsidRPr="00E50562">
        <w:rPr>
          <w:color w:val="000000"/>
          <w:szCs w:val="28"/>
        </w:rPr>
        <w:t>о</w:t>
      </w:r>
      <w:r w:rsidRPr="00E50562">
        <w:rPr>
          <w:color w:val="000000"/>
          <w:szCs w:val="28"/>
        </w:rPr>
        <w:t xml:space="preserve">здавать перечень основных вопросов, рассмотренных в источнике); </w:t>
      </w:r>
    </w:p>
    <w:p w14:paraId="3F0AEE50" w14:textId="77777777" w:rsidR="00292819" w:rsidRPr="00E50562" w:rsidRDefault="00292819" w:rsidP="00292819">
      <w:pPr>
        <w:ind w:firstLine="709"/>
        <w:jc w:val="both"/>
        <w:rPr>
          <w:color w:val="000000"/>
          <w:szCs w:val="28"/>
        </w:rPr>
      </w:pPr>
      <w:r w:rsidRPr="00E50562">
        <w:rPr>
          <w:color w:val="000000"/>
          <w:szCs w:val="28"/>
        </w:rPr>
        <w:t>- составлять тезисы (цитирование наиболее важных мест статьи или моногр</w:t>
      </w:r>
      <w:r w:rsidRPr="00E50562">
        <w:rPr>
          <w:color w:val="000000"/>
          <w:szCs w:val="28"/>
        </w:rPr>
        <w:t>а</w:t>
      </w:r>
      <w:r w:rsidRPr="00E50562">
        <w:rPr>
          <w:color w:val="000000"/>
          <w:szCs w:val="28"/>
        </w:rPr>
        <w:t xml:space="preserve">фии, короткое изложение основных мыслей автора); </w:t>
      </w:r>
    </w:p>
    <w:p w14:paraId="21654736" w14:textId="77777777" w:rsidR="00292819" w:rsidRPr="00E50562" w:rsidRDefault="00292819" w:rsidP="00292819">
      <w:pPr>
        <w:ind w:firstLine="709"/>
        <w:jc w:val="both"/>
        <w:rPr>
          <w:color w:val="000000"/>
          <w:szCs w:val="28"/>
        </w:rPr>
      </w:pPr>
      <w:r w:rsidRPr="00E50562">
        <w:rPr>
          <w:color w:val="000000"/>
          <w:szCs w:val="28"/>
        </w:rPr>
        <w:t xml:space="preserve">- готовить аннотации (краткое обобщение основных вопросов работы); </w:t>
      </w:r>
    </w:p>
    <w:p w14:paraId="4569956B" w14:textId="77777777" w:rsidR="00292819" w:rsidRDefault="00292819" w:rsidP="00292819">
      <w:pPr>
        <w:tabs>
          <w:tab w:val="left" w:pos="0"/>
        </w:tabs>
        <w:autoSpaceDN w:val="0"/>
        <w:ind w:firstLine="709"/>
        <w:contextualSpacing/>
        <w:jc w:val="both"/>
        <w:rPr>
          <w:color w:val="000000"/>
          <w:szCs w:val="28"/>
        </w:rPr>
      </w:pPr>
      <w:r w:rsidRPr="00E50562">
        <w:rPr>
          <w:color w:val="000000"/>
          <w:szCs w:val="28"/>
        </w:rPr>
        <w:t>- создавать конспекты (развернутые тезисы, которые).</w:t>
      </w:r>
    </w:p>
    <w:p w14:paraId="7E96098D" w14:textId="77777777" w:rsidR="004307F2" w:rsidRDefault="004307F2" w:rsidP="00292819">
      <w:pPr>
        <w:tabs>
          <w:tab w:val="left" w:pos="0"/>
        </w:tabs>
        <w:autoSpaceDN w:val="0"/>
        <w:ind w:firstLine="709"/>
        <w:contextualSpacing/>
        <w:jc w:val="both"/>
        <w:rPr>
          <w:color w:val="000000"/>
          <w:szCs w:val="28"/>
        </w:rPr>
      </w:pPr>
    </w:p>
    <w:p w14:paraId="072E1CC6" w14:textId="77777777" w:rsidR="00020C61" w:rsidRDefault="00020C61" w:rsidP="00292819">
      <w:pPr>
        <w:tabs>
          <w:tab w:val="left" w:pos="0"/>
        </w:tabs>
        <w:autoSpaceDN w:val="0"/>
        <w:ind w:firstLine="709"/>
        <w:contextualSpacing/>
        <w:jc w:val="both"/>
        <w:rPr>
          <w:color w:val="000000"/>
          <w:szCs w:val="28"/>
        </w:rPr>
      </w:pPr>
    </w:p>
    <w:p w14:paraId="0F129C58" w14:textId="77777777" w:rsidR="00020C61" w:rsidRDefault="00020C61" w:rsidP="00292819">
      <w:pPr>
        <w:tabs>
          <w:tab w:val="left" w:pos="0"/>
        </w:tabs>
        <w:autoSpaceDN w:val="0"/>
        <w:ind w:firstLine="709"/>
        <w:contextualSpacing/>
        <w:jc w:val="both"/>
        <w:rPr>
          <w:color w:val="000000"/>
          <w:szCs w:val="28"/>
        </w:rPr>
      </w:pPr>
    </w:p>
    <w:p w14:paraId="58048939" w14:textId="77777777" w:rsidR="00020C61" w:rsidRDefault="00020C61" w:rsidP="00292819">
      <w:pPr>
        <w:tabs>
          <w:tab w:val="left" w:pos="0"/>
        </w:tabs>
        <w:autoSpaceDN w:val="0"/>
        <w:ind w:firstLine="709"/>
        <w:contextualSpacing/>
        <w:jc w:val="both"/>
        <w:rPr>
          <w:color w:val="000000"/>
          <w:szCs w:val="28"/>
        </w:rPr>
      </w:pPr>
    </w:p>
    <w:p w14:paraId="411144D2" w14:textId="77777777" w:rsidR="00020C61" w:rsidRDefault="00020C61" w:rsidP="00292819">
      <w:pPr>
        <w:tabs>
          <w:tab w:val="left" w:pos="0"/>
        </w:tabs>
        <w:autoSpaceDN w:val="0"/>
        <w:ind w:firstLine="709"/>
        <w:contextualSpacing/>
        <w:jc w:val="both"/>
        <w:rPr>
          <w:color w:val="000000"/>
          <w:szCs w:val="28"/>
        </w:rPr>
      </w:pPr>
    </w:p>
    <w:p w14:paraId="1DAB0CD1" w14:textId="77777777" w:rsidR="00683653" w:rsidRDefault="00683653" w:rsidP="004307F2">
      <w:pPr>
        <w:ind w:firstLine="709"/>
        <w:jc w:val="both"/>
        <w:rPr>
          <w:b/>
          <w:color w:val="000000"/>
          <w:szCs w:val="28"/>
        </w:rPr>
      </w:pPr>
    </w:p>
    <w:p w14:paraId="3B0D2F11" w14:textId="77777777" w:rsidR="004307F2" w:rsidRPr="00E50562" w:rsidRDefault="004A123C" w:rsidP="004307F2">
      <w:pPr>
        <w:ind w:firstLine="709"/>
        <w:jc w:val="both"/>
        <w:rPr>
          <w:b/>
          <w:color w:val="000000"/>
          <w:szCs w:val="28"/>
        </w:rPr>
      </w:pPr>
      <w:r>
        <w:rPr>
          <w:b/>
          <w:color w:val="000000"/>
          <w:szCs w:val="28"/>
        </w:rPr>
        <w:lastRenderedPageBreak/>
        <w:t>8</w:t>
      </w:r>
      <w:r w:rsidR="004307F2" w:rsidRPr="00E50562">
        <w:rPr>
          <w:b/>
          <w:color w:val="000000"/>
          <w:szCs w:val="28"/>
        </w:rPr>
        <w:t xml:space="preserve"> Методические указания по промежуточной аттестации по дисциплине</w:t>
      </w:r>
    </w:p>
    <w:p w14:paraId="03D36F34" w14:textId="77777777" w:rsidR="004307F2" w:rsidRDefault="004307F2" w:rsidP="004307F2">
      <w:pPr>
        <w:ind w:firstLine="709"/>
        <w:jc w:val="both"/>
        <w:rPr>
          <w:color w:val="000000"/>
          <w:szCs w:val="28"/>
        </w:rPr>
      </w:pPr>
    </w:p>
    <w:p w14:paraId="615DD111" w14:textId="77777777" w:rsidR="004A123C" w:rsidRPr="00E50562" w:rsidRDefault="004A123C" w:rsidP="004307F2">
      <w:pPr>
        <w:ind w:firstLine="709"/>
        <w:jc w:val="both"/>
        <w:rPr>
          <w:color w:val="000000"/>
          <w:szCs w:val="28"/>
        </w:rPr>
      </w:pPr>
    </w:p>
    <w:p w14:paraId="672A5556" w14:textId="77777777" w:rsidR="004307F2" w:rsidRPr="00E50562" w:rsidRDefault="004307F2" w:rsidP="004307F2">
      <w:pPr>
        <w:ind w:firstLine="709"/>
        <w:jc w:val="both"/>
        <w:rPr>
          <w:color w:val="000000"/>
          <w:szCs w:val="28"/>
        </w:rPr>
      </w:pPr>
      <w:r w:rsidRPr="00E50562">
        <w:rPr>
          <w:color w:val="000000"/>
          <w:szCs w:val="28"/>
        </w:rPr>
        <w:t xml:space="preserve">Процедура проведения оценочных мероприятий имеет следующий вид: </w:t>
      </w:r>
    </w:p>
    <w:p w14:paraId="5E18AE1D" w14:textId="77777777" w:rsidR="004307F2" w:rsidRPr="00E50562" w:rsidRDefault="004307F2" w:rsidP="004307F2">
      <w:pPr>
        <w:ind w:firstLine="709"/>
        <w:jc w:val="both"/>
        <w:rPr>
          <w:i/>
          <w:color w:val="000000"/>
          <w:szCs w:val="28"/>
        </w:rPr>
      </w:pPr>
      <w:r w:rsidRPr="00E50562">
        <w:rPr>
          <w:i/>
          <w:color w:val="000000"/>
          <w:szCs w:val="28"/>
        </w:rPr>
        <w:t>Промежуточная аттестация</w:t>
      </w:r>
      <w:r>
        <w:rPr>
          <w:i/>
          <w:color w:val="000000"/>
          <w:szCs w:val="28"/>
        </w:rPr>
        <w:t>.</w:t>
      </w:r>
    </w:p>
    <w:p w14:paraId="73DC819F" w14:textId="77777777" w:rsidR="004307F2" w:rsidRPr="00E50562" w:rsidRDefault="004307F2" w:rsidP="004307F2">
      <w:pPr>
        <w:ind w:firstLine="709"/>
        <w:jc w:val="both"/>
        <w:rPr>
          <w:color w:val="000000"/>
          <w:szCs w:val="28"/>
        </w:rPr>
      </w:pPr>
      <w:r>
        <w:rPr>
          <w:color w:val="000000"/>
          <w:szCs w:val="28"/>
        </w:rPr>
        <w:t>Дифференцированный з</w:t>
      </w:r>
      <w:r w:rsidRPr="00E50562">
        <w:rPr>
          <w:color w:val="000000"/>
          <w:szCs w:val="28"/>
        </w:rPr>
        <w:t xml:space="preserve">ачет проводится по расписанию сессии. </w:t>
      </w:r>
    </w:p>
    <w:p w14:paraId="6D65B0F6" w14:textId="77777777" w:rsidR="004307F2" w:rsidRPr="00E50562" w:rsidRDefault="004307F2" w:rsidP="004307F2">
      <w:pPr>
        <w:ind w:firstLine="709"/>
        <w:jc w:val="both"/>
        <w:rPr>
          <w:color w:val="000000"/>
          <w:szCs w:val="28"/>
        </w:rPr>
      </w:pPr>
      <w:r w:rsidRPr="00E50562">
        <w:rPr>
          <w:color w:val="000000"/>
          <w:szCs w:val="28"/>
        </w:rPr>
        <w:t xml:space="preserve">Форма проведения занятия – устно-письменная. </w:t>
      </w:r>
    </w:p>
    <w:p w14:paraId="7142C579" w14:textId="77777777" w:rsidR="004A123C" w:rsidRDefault="004A123C" w:rsidP="004307F2">
      <w:pPr>
        <w:ind w:firstLine="709"/>
        <w:jc w:val="both"/>
        <w:rPr>
          <w:color w:val="000000"/>
          <w:szCs w:val="28"/>
        </w:rPr>
      </w:pPr>
      <w:r>
        <w:rPr>
          <w:color w:val="000000"/>
          <w:szCs w:val="28"/>
        </w:rPr>
        <w:t>Защита отчетов:</w:t>
      </w:r>
    </w:p>
    <w:p w14:paraId="299EB9C1" w14:textId="77777777" w:rsidR="004307F2" w:rsidRDefault="004A123C" w:rsidP="004307F2">
      <w:pPr>
        <w:ind w:firstLine="709"/>
        <w:jc w:val="both"/>
        <w:rPr>
          <w:color w:val="000000"/>
          <w:szCs w:val="28"/>
        </w:rPr>
      </w:pPr>
      <w:r w:rsidRPr="004A123C">
        <w:rPr>
          <w:color w:val="000000"/>
          <w:szCs w:val="28"/>
        </w:rPr>
        <w:t>По окончании практики обучающийся не позднее десяти дней после заверш</w:t>
      </w:r>
      <w:r w:rsidRPr="004A123C">
        <w:rPr>
          <w:color w:val="000000"/>
          <w:szCs w:val="28"/>
        </w:rPr>
        <w:t>е</w:t>
      </w:r>
      <w:r w:rsidRPr="004A123C">
        <w:rPr>
          <w:color w:val="000000"/>
          <w:szCs w:val="28"/>
        </w:rPr>
        <w:t>ния практики сдает дифференцированный зачет комиссии, назначенной заведу</w:t>
      </w:r>
      <w:r w:rsidRPr="004A123C">
        <w:rPr>
          <w:color w:val="000000"/>
          <w:szCs w:val="28"/>
        </w:rPr>
        <w:t>ю</w:t>
      </w:r>
      <w:r w:rsidRPr="004A123C">
        <w:rPr>
          <w:color w:val="000000"/>
          <w:szCs w:val="28"/>
        </w:rPr>
        <w:t>щим кафедрой. В состав комиссии входят заведующий кафедрой, руководитель практики от института, ведущий доцент или старший преподаватель кафедры и, по возможности, руководитель практики от предприятия, учреждения или организации. Бакалавры, не выполнившие программы практики по уважительной причине, направляются на практику повторно, в свободное от учебы время. Студенты, не в</w:t>
      </w:r>
      <w:r w:rsidRPr="004A123C">
        <w:rPr>
          <w:color w:val="000000"/>
          <w:szCs w:val="28"/>
        </w:rPr>
        <w:t>ы</w:t>
      </w:r>
      <w:r w:rsidRPr="004A123C">
        <w:rPr>
          <w:color w:val="000000"/>
          <w:szCs w:val="28"/>
        </w:rPr>
        <w:t>полнившие программы практики без уважительной причины или получившие отр</w:t>
      </w:r>
      <w:r w:rsidRPr="004A123C">
        <w:rPr>
          <w:color w:val="000000"/>
          <w:szCs w:val="28"/>
        </w:rPr>
        <w:t>и</w:t>
      </w:r>
      <w:r w:rsidRPr="004A123C">
        <w:rPr>
          <w:color w:val="000000"/>
          <w:szCs w:val="28"/>
        </w:rPr>
        <w:t>цательную оценку, могут быть отчислены как имеющие академическую задолже</w:t>
      </w:r>
      <w:r w:rsidRPr="004A123C">
        <w:rPr>
          <w:color w:val="000000"/>
          <w:szCs w:val="28"/>
        </w:rPr>
        <w:t>н</w:t>
      </w:r>
      <w:r w:rsidRPr="004A123C">
        <w:rPr>
          <w:color w:val="000000"/>
          <w:szCs w:val="28"/>
        </w:rPr>
        <w:t>ность. По результатам прохождения практики оформляется ведомость. По итогам аттестации в зачетно-экзаменационную ведомость выставляется зачет с оценкой (отлично, хорошо, удовлетворительно).</w:t>
      </w:r>
    </w:p>
    <w:p w14:paraId="4948F243" w14:textId="77777777" w:rsidR="004A123C" w:rsidRDefault="004A123C" w:rsidP="004307F2">
      <w:pPr>
        <w:ind w:firstLine="709"/>
        <w:jc w:val="both"/>
        <w:rPr>
          <w:color w:val="000000"/>
          <w:szCs w:val="28"/>
        </w:rPr>
      </w:pPr>
    </w:p>
    <w:p w14:paraId="0E82C351" w14:textId="77777777" w:rsidR="004A123C" w:rsidRDefault="004A123C" w:rsidP="004307F2">
      <w:pPr>
        <w:ind w:firstLine="709"/>
        <w:jc w:val="both"/>
        <w:rPr>
          <w:color w:val="000000"/>
          <w:szCs w:val="28"/>
        </w:rPr>
      </w:pPr>
    </w:p>
    <w:p w14:paraId="498BBF23" w14:textId="77777777" w:rsidR="004A123C" w:rsidRPr="004A123C" w:rsidRDefault="004A123C" w:rsidP="004307F2">
      <w:pPr>
        <w:ind w:firstLine="709"/>
        <w:jc w:val="both"/>
        <w:rPr>
          <w:b/>
        </w:rPr>
      </w:pPr>
      <w:r w:rsidRPr="004A123C">
        <w:rPr>
          <w:b/>
        </w:rPr>
        <w:t xml:space="preserve">9 Критерии оценки </w:t>
      </w:r>
    </w:p>
    <w:p w14:paraId="11306AD9" w14:textId="77777777" w:rsidR="004A123C" w:rsidRDefault="004A123C" w:rsidP="004307F2">
      <w:pPr>
        <w:ind w:firstLine="709"/>
        <w:jc w:val="both"/>
      </w:pPr>
    </w:p>
    <w:p w14:paraId="097FC51A" w14:textId="77777777" w:rsidR="004A123C" w:rsidRDefault="004A123C" w:rsidP="004307F2">
      <w:pPr>
        <w:ind w:firstLine="709"/>
        <w:jc w:val="both"/>
      </w:pPr>
    </w:p>
    <w:p w14:paraId="05B927C1" w14:textId="77777777" w:rsidR="004A123C" w:rsidRDefault="004A123C" w:rsidP="004307F2">
      <w:pPr>
        <w:ind w:firstLine="709"/>
        <w:jc w:val="both"/>
      </w:pPr>
      <w:r>
        <w:t>Вид итогового контроля - дифференцированный зачет по результатам практ</w:t>
      </w:r>
      <w:r>
        <w:t>и</w:t>
      </w:r>
      <w:r>
        <w:t xml:space="preserve">ки. </w:t>
      </w:r>
    </w:p>
    <w:p w14:paraId="2B36B829" w14:textId="77777777" w:rsidR="004A123C" w:rsidRDefault="004A123C" w:rsidP="004307F2">
      <w:pPr>
        <w:ind w:firstLine="709"/>
        <w:jc w:val="both"/>
      </w:pPr>
      <w:r>
        <w:t>В соответствии с качеством представленного отчета и результатов собесед</w:t>
      </w:r>
      <w:r>
        <w:t>о</w:t>
      </w:r>
      <w:r>
        <w:t>вания научным руководителем выставляется соответствующая оценка по 4-х балл</w:t>
      </w:r>
      <w:r>
        <w:t>ь</w:t>
      </w:r>
      <w:r>
        <w:t xml:space="preserve">ной шкале: «отлично», «хорошо», «удовлетворительно», «неудовлетворительно». </w:t>
      </w:r>
    </w:p>
    <w:p w14:paraId="6D43B457" w14:textId="77777777" w:rsidR="004A123C" w:rsidRDefault="004A123C" w:rsidP="004307F2">
      <w:pPr>
        <w:ind w:firstLine="709"/>
        <w:jc w:val="both"/>
      </w:pPr>
      <w:r>
        <w:t xml:space="preserve">Критерии оценки: </w:t>
      </w:r>
    </w:p>
    <w:p w14:paraId="596A5754" w14:textId="77777777" w:rsidR="004A123C" w:rsidRDefault="004A123C" w:rsidP="004307F2">
      <w:pPr>
        <w:ind w:firstLine="709"/>
        <w:jc w:val="both"/>
      </w:pPr>
      <w:r>
        <w:t>- «</w:t>
      </w:r>
      <w:r w:rsidRPr="004A123C">
        <w:rPr>
          <w:b/>
        </w:rPr>
        <w:t>отлично</w:t>
      </w:r>
      <w:r>
        <w:t>»: отчет о прохождении производственной преддипломной практ</w:t>
      </w:r>
      <w:r>
        <w:t>и</w:t>
      </w:r>
      <w:r>
        <w:t xml:space="preserve">ки полностью отражает задание по практике, содержит необходимые материалы для подготовки выпускной работы. </w:t>
      </w:r>
    </w:p>
    <w:p w14:paraId="5FA516BE" w14:textId="77777777" w:rsidR="004A123C" w:rsidRDefault="004A123C" w:rsidP="004307F2">
      <w:pPr>
        <w:ind w:firstLine="709"/>
        <w:jc w:val="both"/>
      </w:pPr>
      <w:r>
        <w:t>Ответы студента на вопросы при защите показывают глубокое усвоение пр</w:t>
      </w:r>
      <w:r>
        <w:t>о</w:t>
      </w:r>
      <w:r>
        <w:t>граммного материала, логически стройное его изложение, раскрывают сущность в</w:t>
      </w:r>
      <w:r>
        <w:t>о</w:t>
      </w:r>
      <w:r>
        <w:t>проса, подкрепляются положениями нормативно-правовых актов, научными ко</w:t>
      </w:r>
      <w:r>
        <w:t>н</w:t>
      </w:r>
      <w:r>
        <w:t xml:space="preserve">цепциями и методиками, выводами и расчетами, отраженными в отчете. </w:t>
      </w:r>
    </w:p>
    <w:p w14:paraId="5B666012" w14:textId="77777777" w:rsidR="004A123C" w:rsidRDefault="004A123C" w:rsidP="004307F2">
      <w:pPr>
        <w:ind w:firstLine="709"/>
        <w:jc w:val="both"/>
      </w:pPr>
      <w:r>
        <w:t>Студент способен продемонстрировать умение связать теорию с возможн</w:t>
      </w:r>
      <w:r>
        <w:t>о</w:t>
      </w:r>
      <w:r>
        <w:t>стями ее применения на практике, навыки свободного решения поставленных задач и обоснования принятого решения, владение методологией и методиками исслед</w:t>
      </w:r>
      <w:r>
        <w:t>о</w:t>
      </w:r>
      <w:r>
        <w:t xml:space="preserve">ваний, методами моделирования; </w:t>
      </w:r>
    </w:p>
    <w:p w14:paraId="018085B5" w14:textId="77777777" w:rsidR="004A123C" w:rsidRDefault="004A123C" w:rsidP="004307F2">
      <w:pPr>
        <w:ind w:firstLine="709"/>
        <w:jc w:val="both"/>
      </w:pPr>
      <w:r>
        <w:t>- «</w:t>
      </w:r>
      <w:r w:rsidRPr="004A123C">
        <w:rPr>
          <w:b/>
        </w:rPr>
        <w:t>хорошо</w:t>
      </w:r>
      <w:r>
        <w:t>»: отчет о прохождении производственной преддипломной практ</w:t>
      </w:r>
      <w:r>
        <w:t>и</w:t>
      </w:r>
      <w:r>
        <w:t xml:space="preserve">ки полностью отражает задание по практике, содержит необходимые материалы для </w:t>
      </w:r>
      <w:r>
        <w:lastRenderedPageBreak/>
        <w:t xml:space="preserve">подготовки выпускной работы. В ходе ответов на вопросы при защите допущены неточности. </w:t>
      </w:r>
    </w:p>
    <w:p w14:paraId="3A962B33" w14:textId="77777777" w:rsidR="004A123C" w:rsidRDefault="004A123C" w:rsidP="004307F2">
      <w:pPr>
        <w:ind w:firstLine="709"/>
        <w:jc w:val="both"/>
      </w:pPr>
      <w:r>
        <w:t>Ответы носят расплывчатый характер, но при этом раскрывают сущность в</w:t>
      </w:r>
      <w:r>
        <w:t>о</w:t>
      </w:r>
      <w:r>
        <w:t>проса, подкрепляются положениями нормативно-правовых актов, научными ко</w:t>
      </w:r>
      <w:r>
        <w:t>н</w:t>
      </w:r>
      <w:r>
        <w:t>цепциями и методиками, выводами и расчетами, подтвержденные материалами о</w:t>
      </w:r>
      <w:r>
        <w:t>т</w:t>
      </w:r>
      <w:r>
        <w:t xml:space="preserve">чета по практике. </w:t>
      </w:r>
    </w:p>
    <w:p w14:paraId="2E041115" w14:textId="77777777" w:rsidR="004A123C" w:rsidRDefault="004A123C" w:rsidP="004307F2">
      <w:pPr>
        <w:ind w:firstLine="709"/>
        <w:jc w:val="both"/>
      </w:pPr>
      <w:r>
        <w:t>Студент способен правильно применять теоретические положений при реш</w:t>
      </w:r>
      <w:r>
        <w:t>е</w:t>
      </w:r>
      <w:r>
        <w:t xml:space="preserve">нии вопросов и задач, умеет выбирать конкретные методы решения сложных задач, используя методы сбора, расчета, анализа, классификации, интерпретации данных, самостоятельно применяя математический и статистический аппарат. </w:t>
      </w:r>
    </w:p>
    <w:p w14:paraId="6D10117E" w14:textId="77777777" w:rsidR="004A123C" w:rsidRDefault="004A123C" w:rsidP="004307F2">
      <w:pPr>
        <w:ind w:firstLine="709"/>
        <w:jc w:val="both"/>
      </w:pPr>
      <w:r>
        <w:t>- «</w:t>
      </w:r>
      <w:r w:rsidRPr="004A123C">
        <w:rPr>
          <w:b/>
        </w:rPr>
        <w:t>удовлетворительно</w:t>
      </w:r>
      <w:r>
        <w:t>»: отчет о прохождении производственной предд</w:t>
      </w:r>
      <w:r>
        <w:t>и</w:t>
      </w:r>
      <w:r>
        <w:t>пломной практики не полностью отражает задание по практике, содержит недост</w:t>
      </w:r>
      <w:r>
        <w:t>а</w:t>
      </w:r>
      <w:r>
        <w:t xml:space="preserve">точно материалов, необходимых для подготовки выпускной работы. </w:t>
      </w:r>
    </w:p>
    <w:p w14:paraId="1C7BF7D3" w14:textId="77777777" w:rsidR="004A123C" w:rsidRDefault="004A123C" w:rsidP="004307F2">
      <w:pPr>
        <w:ind w:firstLine="709"/>
        <w:jc w:val="both"/>
      </w:pPr>
      <w:r>
        <w:t>Ответы студента на вопросы при защите носят поверхностный характер, пок</w:t>
      </w:r>
      <w:r>
        <w:t>а</w:t>
      </w:r>
      <w:r>
        <w:t>зывают знание только основного материала, не раскрывают до конца сущности в</w:t>
      </w:r>
      <w:r>
        <w:t>о</w:t>
      </w:r>
      <w:r>
        <w:t>проса, слабо подкрепляются положениями нормативно-правовых актов, научными концепциями и методиками, выводами и расчетами из работы, показывают недост</w:t>
      </w:r>
      <w:r>
        <w:t>а</w:t>
      </w:r>
      <w:r>
        <w:t xml:space="preserve">точную самостоятельность и глубину изучения проблемы студентом. </w:t>
      </w:r>
    </w:p>
    <w:p w14:paraId="5ADF269A" w14:textId="77777777" w:rsidR="004A123C" w:rsidRDefault="004A123C" w:rsidP="004307F2">
      <w:pPr>
        <w:ind w:firstLine="709"/>
        <w:jc w:val="both"/>
      </w:pPr>
      <w:r>
        <w:t>Студент демонстрирует только умение решать простые задачи на основе баз</w:t>
      </w:r>
      <w:r>
        <w:t>о</w:t>
      </w:r>
      <w:r>
        <w:t xml:space="preserve">вых знаний и заданных алгоритмов действий, испытывает затруднения при решении практических задач. </w:t>
      </w:r>
    </w:p>
    <w:p w14:paraId="3DD8D0B1" w14:textId="77777777" w:rsidR="004A123C" w:rsidRPr="00E50562" w:rsidRDefault="004A123C" w:rsidP="004307F2">
      <w:pPr>
        <w:ind w:firstLine="709"/>
        <w:jc w:val="both"/>
        <w:rPr>
          <w:color w:val="000000"/>
          <w:szCs w:val="28"/>
        </w:rPr>
      </w:pPr>
      <w:r>
        <w:t>- «</w:t>
      </w:r>
      <w:r w:rsidRPr="004A123C">
        <w:rPr>
          <w:b/>
        </w:rPr>
        <w:t>неудовлетворительно</w:t>
      </w:r>
      <w:r>
        <w:t>»: отчет о прохождении производственной предд</w:t>
      </w:r>
      <w:r>
        <w:t>и</w:t>
      </w:r>
      <w:r>
        <w:t>пломной практики выполнен с нарушением целевой установки задания по практике и не отвечает предъявляемым требованиям, в оформлении имеются отступления от стандарта, содержит недостаточно материалов, необходимых для подготовки в</w:t>
      </w:r>
      <w:r>
        <w:t>ы</w:t>
      </w:r>
      <w:r>
        <w:t>пускной работы.</w:t>
      </w:r>
    </w:p>
    <w:p w14:paraId="41CADB9C" w14:textId="77777777" w:rsidR="00046CFE" w:rsidRDefault="00046CFE" w:rsidP="004307F2">
      <w:pPr>
        <w:tabs>
          <w:tab w:val="left" w:pos="0"/>
        </w:tabs>
        <w:autoSpaceDN w:val="0"/>
        <w:ind w:firstLine="709"/>
        <w:contextualSpacing/>
        <w:jc w:val="both"/>
        <w:rPr>
          <w:rFonts w:eastAsiaTheme="minorHAnsi"/>
          <w:b/>
          <w:sz w:val="32"/>
          <w:szCs w:val="32"/>
        </w:rPr>
      </w:pPr>
    </w:p>
    <w:sectPr w:rsidR="00046CFE" w:rsidSect="00C41963">
      <w:pgSz w:w="11906" w:h="16838"/>
      <w:pgMar w:top="1134" w:right="567" w:bottom="1134" w:left="1134" w:header="709" w:footer="283"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6F02A0" w14:textId="77777777" w:rsidR="00736C74" w:rsidRDefault="00736C74" w:rsidP="00661BC3">
      <w:r>
        <w:separator/>
      </w:r>
    </w:p>
  </w:endnote>
  <w:endnote w:type="continuationSeparator" w:id="0">
    <w:p w14:paraId="0ABAA091" w14:textId="77777777" w:rsidR="00736C74" w:rsidRDefault="00736C74" w:rsidP="00661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3752910"/>
      <w:docPartObj>
        <w:docPartGallery w:val="Page Numbers (Bottom of Page)"/>
        <w:docPartUnique/>
      </w:docPartObj>
    </w:sdtPr>
    <w:sdtEndPr/>
    <w:sdtContent>
      <w:p w14:paraId="353156F3" w14:textId="77777777" w:rsidR="004307F2" w:rsidRDefault="004307F2">
        <w:pPr>
          <w:pStyle w:val="a7"/>
          <w:jc w:val="center"/>
        </w:pPr>
        <w:r>
          <w:fldChar w:fldCharType="begin"/>
        </w:r>
        <w:r>
          <w:instrText>PAGE   \* MERGEFORMAT</w:instrText>
        </w:r>
        <w:r>
          <w:fldChar w:fldCharType="separate"/>
        </w:r>
        <w:r w:rsidR="00E108D2">
          <w:rPr>
            <w:noProof/>
          </w:rPr>
          <w:t>2</w:t>
        </w:r>
        <w:r>
          <w:fldChar w:fldCharType="end"/>
        </w:r>
      </w:p>
    </w:sdtContent>
  </w:sdt>
  <w:p w14:paraId="40E189D6" w14:textId="77777777" w:rsidR="001A4AF4" w:rsidRDefault="001A4AF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5F1EF6" w14:textId="77777777" w:rsidR="00736C74" w:rsidRDefault="00736C74" w:rsidP="00661BC3">
      <w:r>
        <w:separator/>
      </w:r>
    </w:p>
  </w:footnote>
  <w:footnote w:type="continuationSeparator" w:id="0">
    <w:p w14:paraId="6D9D8CE3" w14:textId="77777777" w:rsidR="00736C74" w:rsidRDefault="00736C74" w:rsidP="00661B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324BFEC"/>
    <w:lvl w:ilvl="0">
      <w:start w:val="1"/>
      <w:numFmt w:val="decimal"/>
      <w:pStyle w:val="5"/>
      <w:lvlText w:val="%1."/>
      <w:lvlJc w:val="left"/>
      <w:pPr>
        <w:tabs>
          <w:tab w:val="num" w:pos="1492"/>
        </w:tabs>
        <w:ind w:left="1492" w:hanging="360"/>
      </w:pPr>
    </w:lvl>
  </w:abstractNum>
  <w:abstractNum w:abstractNumId="1">
    <w:nsid w:val="00DE749E"/>
    <w:multiLevelType w:val="hybridMultilevel"/>
    <w:tmpl w:val="2E443D4C"/>
    <w:lvl w:ilvl="0" w:tplc="E8DA8686">
      <w:start w:val="1"/>
      <w:numFmt w:val="bullet"/>
      <w:lvlText w:val="-"/>
      <w:lvlJc w:val="left"/>
      <w:pPr>
        <w:ind w:left="1212" w:hanging="360"/>
      </w:pPr>
      <w:rPr>
        <w:rFonts w:ascii="Times New Roman" w:hAnsi="Times New Roman" w:cs="Times New Roman" w:hint="default"/>
        <w:b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6020982"/>
    <w:multiLevelType w:val="hybridMultilevel"/>
    <w:tmpl w:val="DD0A809A"/>
    <w:lvl w:ilvl="0" w:tplc="1B8E93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EA54C2C"/>
    <w:multiLevelType w:val="hybridMultilevel"/>
    <w:tmpl w:val="E940F826"/>
    <w:lvl w:ilvl="0" w:tplc="16A662B6">
      <w:start w:val="1"/>
      <w:numFmt w:val="bullet"/>
      <w:lvlText w:val="-"/>
      <w:lvlJc w:val="left"/>
      <w:pPr>
        <w:ind w:left="1070"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F496675"/>
    <w:multiLevelType w:val="hybridMultilevel"/>
    <w:tmpl w:val="B742F59E"/>
    <w:lvl w:ilvl="0" w:tplc="1B8E93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74830B4"/>
    <w:multiLevelType w:val="hybridMultilevel"/>
    <w:tmpl w:val="3F307782"/>
    <w:lvl w:ilvl="0" w:tplc="1B8E93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9166A19"/>
    <w:multiLevelType w:val="multilevel"/>
    <w:tmpl w:val="0C52EE2C"/>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1AF5523"/>
    <w:multiLevelType w:val="hybridMultilevel"/>
    <w:tmpl w:val="ADB486FC"/>
    <w:lvl w:ilvl="0" w:tplc="1B8E93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54714B5"/>
    <w:multiLevelType w:val="hybridMultilevel"/>
    <w:tmpl w:val="168AF640"/>
    <w:lvl w:ilvl="0" w:tplc="D5E8BB1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FA43EC0"/>
    <w:multiLevelType w:val="hybridMultilevel"/>
    <w:tmpl w:val="02D87A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B5D770F"/>
    <w:multiLevelType w:val="hybridMultilevel"/>
    <w:tmpl w:val="D9D2F92A"/>
    <w:lvl w:ilvl="0" w:tplc="16A662B6">
      <w:start w:val="1"/>
      <w:numFmt w:val="bullet"/>
      <w:lvlText w:val="-"/>
      <w:lvlJc w:val="left"/>
      <w:pPr>
        <w:tabs>
          <w:tab w:val="num" w:pos="1620"/>
        </w:tabs>
        <w:ind w:left="1620" w:hanging="360"/>
      </w:pPr>
      <w:rPr>
        <w:rFonts w:ascii="Times New Roman" w:hAnsi="Times New Roman" w:cs="Times New Roman"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1">
    <w:nsid w:val="4E6A7F07"/>
    <w:multiLevelType w:val="multilevel"/>
    <w:tmpl w:val="CDC8165A"/>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FC634BA"/>
    <w:multiLevelType w:val="hybridMultilevel"/>
    <w:tmpl w:val="57EEBAD0"/>
    <w:lvl w:ilvl="0" w:tplc="D5E8BB1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1CA7BC0"/>
    <w:multiLevelType w:val="hybridMultilevel"/>
    <w:tmpl w:val="834A26A4"/>
    <w:lvl w:ilvl="0" w:tplc="16A662B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5A7048A2"/>
    <w:multiLevelType w:val="hybridMultilevel"/>
    <w:tmpl w:val="6D0E33CA"/>
    <w:lvl w:ilvl="0" w:tplc="D5E8BB1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A985482"/>
    <w:multiLevelType w:val="hybridMultilevel"/>
    <w:tmpl w:val="0AB88668"/>
    <w:lvl w:ilvl="0" w:tplc="16A662B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5C3773B2"/>
    <w:multiLevelType w:val="hybridMultilevel"/>
    <w:tmpl w:val="1C82F502"/>
    <w:lvl w:ilvl="0" w:tplc="435ED872">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5E301160"/>
    <w:multiLevelType w:val="hybridMultilevel"/>
    <w:tmpl w:val="87B6F43E"/>
    <w:lvl w:ilvl="0" w:tplc="D5E8BB1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751E49D2"/>
    <w:multiLevelType w:val="hybridMultilevel"/>
    <w:tmpl w:val="901E4B70"/>
    <w:lvl w:ilvl="0" w:tplc="16A662B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76026941"/>
    <w:multiLevelType w:val="hybridMultilevel"/>
    <w:tmpl w:val="630654B8"/>
    <w:lvl w:ilvl="0" w:tplc="16A662B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761729CD"/>
    <w:multiLevelType w:val="hybridMultilevel"/>
    <w:tmpl w:val="93325FF8"/>
    <w:lvl w:ilvl="0" w:tplc="0419000F">
      <w:start w:val="1"/>
      <w:numFmt w:val="decimal"/>
      <w:lvlText w:val="%1."/>
      <w:lvlJc w:val="left"/>
      <w:pPr>
        <w:ind w:left="19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8"/>
  </w:num>
  <w:num w:numId="2">
    <w:abstractNumId w:val="10"/>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
  </w:num>
  <w:num w:numId="6">
    <w:abstractNumId w:val="16"/>
  </w:num>
  <w:num w:numId="7">
    <w:abstractNumId w:val="6"/>
  </w:num>
  <w:num w:numId="8">
    <w:abstractNumId w:val="11"/>
  </w:num>
  <w:num w:numId="9">
    <w:abstractNumId w:val="15"/>
  </w:num>
  <w:num w:numId="10">
    <w:abstractNumId w:val="19"/>
  </w:num>
  <w:num w:numId="11">
    <w:abstractNumId w:val="13"/>
  </w:num>
  <w:num w:numId="12">
    <w:abstractNumId w:val="8"/>
  </w:num>
  <w:num w:numId="13">
    <w:abstractNumId w:val="17"/>
  </w:num>
  <w:num w:numId="14">
    <w:abstractNumId w:val="9"/>
  </w:num>
  <w:num w:numId="15">
    <w:abstractNumId w:val="7"/>
  </w:num>
  <w:num w:numId="16">
    <w:abstractNumId w:val="2"/>
  </w:num>
  <w:num w:numId="17">
    <w:abstractNumId w:val="3"/>
  </w:num>
  <w:num w:numId="18">
    <w:abstractNumId w:val="14"/>
  </w:num>
  <w:num w:numId="19">
    <w:abstractNumId w:val="12"/>
  </w:num>
  <w:num w:numId="20">
    <w:abstractNumId w:val="0"/>
  </w:num>
  <w:num w:numId="21">
    <w:abstractNumId w:val="5"/>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2F77"/>
    <w:rsid w:val="00001927"/>
    <w:rsid w:val="00002525"/>
    <w:rsid w:val="000051C1"/>
    <w:rsid w:val="000059B0"/>
    <w:rsid w:val="00005EE9"/>
    <w:rsid w:val="000071FF"/>
    <w:rsid w:val="00010598"/>
    <w:rsid w:val="00012DEF"/>
    <w:rsid w:val="000139A8"/>
    <w:rsid w:val="00014CA2"/>
    <w:rsid w:val="00014E9A"/>
    <w:rsid w:val="00015AA5"/>
    <w:rsid w:val="00015C81"/>
    <w:rsid w:val="00016808"/>
    <w:rsid w:val="00017389"/>
    <w:rsid w:val="000179FD"/>
    <w:rsid w:val="00020161"/>
    <w:rsid w:val="00020C61"/>
    <w:rsid w:val="00020EBC"/>
    <w:rsid w:val="000226F8"/>
    <w:rsid w:val="00024560"/>
    <w:rsid w:val="000266E5"/>
    <w:rsid w:val="000267CA"/>
    <w:rsid w:val="00026BF2"/>
    <w:rsid w:val="0003002B"/>
    <w:rsid w:val="00031CD8"/>
    <w:rsid w:val="000337B0"/>
    <w:rsid w:val="000347AD"/>
    <w:rsid w:val="00034EC6"/>
    <w:rsid w:val="000365C7"/>
    <w:rsid w:val="00036934"/>
    <w:rsid w:val="00036EB1"/>
    <w:rsid w:val="0003748C"/>
    <w:rsid w:val="0004071D"/>
    <w:rsid w:val="00041205"/>
    <w:rsid w:val="00041D16"/>
    <w:rsid w:val="000426D4"/>
    <w:rsid w:val="00042DE4"/>
    <w:rsid w:val="0004418B"/>
    <w:rsid w:val="000450ED"/>
    <w:rsid w:val="00046CFE"/>
    <w:rsid w:val="0004777A"/>
    <w:rsid w:val="00047A7D"/>
    <w:rsid w:val="00047E40"/>
    <w:rsid w:val="00050301"/>
    <w:rsid w:val="000540B9"/>
    <w:rsid w:val="000544B5"/>
    <w:rsid w:val="00055873"/>
    <w:rsid w:val="00056783"/>
    <w:rsid w:val="0005774E"/>
    <w:rsid w:val="00057A2E"/>
    <w:rsid w:val="00057D16"/>
    <w:rsid w:val="000615BC"/>
    <w:rsid w:val="00061EE5"/>
    <w:rsid w:val="0006232E"/>
    <w:rsid w:val="00063C6D"/>
    <w:rsid w:val="00064D9E"/>
    <w:rsid w:val="00064E58"/>
    <w:rsid w:val="00065DF4"/>
    <w:rsid w:val="00066D37"/>
    <w:rsid w:val="0007050E"/>
    <w:rsid w:val="00070788"/>
    <w:rsid w:val="00071FCE"/>
    <w:rsid w:val="00072076"/>
    <w:rsid w:val="00072676"/>
    <w:rsid w:val="00073C64"/>
    <w:rsid w:val="00077C75"/>
    <w:rsid w:val="00077CE1"/>
    <w:rsid w:val="00082A95"/>
    <w:rsid w:val="00084572"/>
    <w:rsid w:val="00085981"/>
    <w:rsid w:val="00085E1F"/>
    <w:rsid w:val="00091514"/>
    <w:rsid w:val="000941EF"/>
    <w:rsid w:val="000946AF"/>
    <w:rsid w:val="000950AA"/>
    <w:rsid w:val="00095EBB"/>
    <w:rsid w:val="0009721E"/>
    <w:rsid w:val="00097774"/>
    <w:rsid w:val="000A052A"/>
    <w:rsid w:val="000A2EEA"/>
    <w:rsid w:val="000A4088"/>
    <w:rsid w:val="000A55D4"/>
    <w:rsid w:val="000A5C01"/>
    <w:rsid w:val="000A6161"/>
    <w:rsid w:val="000A731A"/>
    <w:rsid w:val="000A7520"/>
    <w:rsid w:val="000B0D7D"/>
    <w:rsid w:val="000B15BC"/>
    <w:rsid w:val="000B2DED"/>
    <w:rsid w:val="000B3014"/>
    <w:rsid w:val="000B54F6"/>
    <w:rsid w:val="000B602D"/>
    <w:rsid w:val="000B70D3"/>
    <w:rsid w:val="000B74C8"/>
    <w:rsid w:val="000C195B"/>
    <w:rsid w:val="000C2618"/>
    <w:rsid w:val="000C378E"/>
    <w:rsid w:val="000C39D6"/>
    <w:rsid w:val="000C41F0"/>
    <w:rsid w:val="000C4BE2"/>
    <w:rsid w:val="000C53A7"/>
    <w:rsid w:val="000C6F9E"/>
    <w:rsid w:val="000D2B7B"/>
    <w:rsid w:val="000D2C7F"/>
    <w:rsid w:val="000D4F6F"/>
    <w:rsid w:val="000D5CD6"/>
    <w:rsid w:val="000D7497"/>
    <w:rsid w:val="000E15A4"/>
    <w:rsid w:val="000E2126"/>
    <w:rsid w:val="000E2515"/>
    <w:rsid w:val="000E41DC"/>
    <w:rsid w:val="000E47D1"/>
    <w:rsid w:val="000E5AA7"/>
    <w:rsid w:val="000E6306"/>
    <w:rsid w:val="000E650A"/>
    <w:rsid w:val="000E7BA6"/>
    <w:rsid w:val="000F1D66"/>
    <w:rsid w:val="000F3EA1"/>
    <w:rsid w:val="000F47A7"/>
    <w:rsid w:val="000F5B1D"/>
    <w:rsid w:val="000F62F6"/>
    <w:rsid w:val="000F6DCF"/>
    <w:rsid w:val="000F7C8F"/>
    <w:rsid w:val="00100A2F"/>
    <w:rsid w:val="00100D4E"/>
    <w:rsid w:val="00100E4E"/>
    <w:rsid w:val="00101F2D"/>
    <w:rsid w:val="001030BF"/>
    <w:rsid w:val="001043BA"/>
    <w:rsid w:val="00110CA7"/>
    <w:rsid w:val="0011144A"/>
    <w:rsid w:val="00111D9C"/>
    <w:rsid w:val="00112B36"/>
    <w:rsid w:val="001130DD"/>
    <w:rsid w:val="00114812"/>
    <w:rsid w:val="00115465"/>
    <w:rsid w:val="001161F4"/>
    <w:rsid w:val="00117AE0"/>
    <w:rsid w:val="00117F2E"/>
    <w:rsid w:val="00120600"/>
    <w:rsid w:val="001210FC"/>
    <w:rsid w:val="001211AE"/>
    <w:rsid w:val="00122A71"/>
    <w:rsid w:val="00123157"/>
    <w:rsid w:val="00123F5C"/>
    <w:rsid w:val="00124E62"/>
    <w:rsid w:val="00125886"/>
    <w:rsid w:val="0013208F"/>
    <w:rsid w:val="00134F83"/>
    <w:rsid w:val="0013513D"/>
    <w:rsid w:val="00136702"/>
    <w:rsid w:val="001410B9"/>
    <w:rsid w:val="00141636"/>
    <w:rsid w:val="00142505"/>
    <w:rsid w:val="00142E4F"/>
    <w:rsid w:val="001435B2"/>
    <w:rsid w:val="001445F7"/>
    <w:rsid w:val="00145F57"/>
    <w:rsid w:val="001465F4"/>
    <w:rsid w:val="001466F4"/>
    <w:rsid w:val="00147399"/>
    <w:rsid w:val="00147ABE"/>
    <w:rsid w:val="00150717"/>
    <w:rsid w:val="001510EE"/>
    <w:rsid w:val="00151D22"/>
    <w:rsid w:val="00152DA6"/>
    <w:rsid w:val="001542BD"/>
    <w:rsid w:val="001560D9"/>
    <w:rsid w:val="001562FE"/>
    <w:rsid w:val="00157A25"/>
    <w:rsid w:val="001612E2"/>
    <w:rsid w:val="00163101"/>
    <w:rsid w:val="00164025"/>
    <w:rsid w:val="0016429B"/>
    <w:rsid w:val="00164A3B"/>
    <w:rsid w:val="00164F14"/>
    <w:rsid w:val="00165731"/>
    <w:rsid w:val="001657E2"/>
    <w:rsid w:val="00165BC6"/>
    <w:rsid w:val="00165D35"/>
    <w:rsid w:val="0016672C"/>
    <w:rsid w:val="0016687B"/>
    <w:rsid w:val="001717E6"/>
    <w:rsid w:val="00171A80"/>
    <w:rsid w:val="00172FAA"/>
    <w:rsid w:val="00174F5F"/>
    <w:rsid w:val="00175B3B"/>
    <w:rsid w:val="001800DF"/>
    <w:rsid w:val="00180605"/>
    <w:rsid w:val="00181943"/>
    <w:rsid w:val="00183BAF"/>
    <w:rsid w:val="001857E0"/>
    <w:rsid w:val="00186539"/>
    <w:rsid w:val="0018749A"/>
    <w:rsid w:val="001877AB"/>
    <w:rsid w:val="001905E4"/>
    <w:rsid w:val="00190BF2"/>
    <w:rsid w:val="001916FA"/>
    <w:rsid w:val="00191A3E"/>
    <w:rsid w:val="00191E46"/>
    <w:rsid w:val="00192A18"/>
    <w:rsid w:val="00193582"/>
    <w:rsid w:val="00194388"/>
    <w:rsid w:val="001947EB"/>
    <w:rsid w:val="00197B7B"/>
    <w:rsid w:val="001A02C7"/>
    <w:rsid w:val="001A1451"/>
    <w:rsid w:val="001A2170"/>
    <w:rsid w:val="001A22F0"/>
    <w:rsid w:val="001A24B2"/>
    <w:rsid w:val="001A2CAB"/>
    <w:rsid w:val="001A2F96"/>
    <w:rsid w:val="001A4AF4"/>
    <w:rsid w:val="001A551B"/>
    <w:rsid w:val="001A5D86"/>
    <w:rsid w:val="001A639D"/>
    <w:rsid w:val="001A651D"/>
    <w:rsid w:val="001A77A7"/>
    <w:rsid w:val="001A7BB2"/>
    <w:rsid w:val="001B03A1"/>
    <w:rsid w:val="001B0A7B"/>
    <w:rsid w:val="001B1C6B"/>
    <w:rsid w:val="001B2426"/>
    <w:rsid w:val="001B2BA4"/>
    <w:rsid w:val="001B2F88"/>
    <w:rsid w:val="001B3D63"/>
    <w:rsid w:val="001B42F6"/>
    <w:rsid w:val="001B521D"/>
    <w:rsid w:val="001B65CE"/>
    <w:rsid w:val="001B6770"/>
    <w:rsid w:val="001B6FEF"/>
    <w:rsid w:val="001B77A8"/>
    <w:rsid w:val="001C0C17"/>
    <w:rsid w:val="001C4ECB"/>
    <w:rsid w:val="001C53EC"/>
    <w:rsid w:val="001C691A"/>
    <w:rsid w:val="001D0163"/>
    <w:rsid w:val="001D144A"/>
    <w:rsid w:val="001D177B"/>
    <w:rsid w:val="001D221C"/>
    <w:rsid w:val="001D26FA"/>
    <w:rsid w:val="001D2C33"/>
    <w:rsid w:val="001D2E07"/>
    <w:rsid w:val="001D3B8D"/>
    <w:rsid w:val="001D44CA"/>
    <w:rsid w:val="001D5272"/>
    <w:rsid w:val="001D6A6E"/>
    <w:rsid w:val="001D7A5C"/>
    <w:rsid w:val="001D7DE9"/>
    <w:rsid w:val="001E2CC2"/>
    <w:rsid w:val="001E3537"/>
    <w:rsid w:val="001E3FAB"/>
    <w:rsid w:val="001E4F94"/>
    <w:rsid w:val="001E578A"/>
    <w:rsid w:val="001E6673"/>
    <w:rsid w:val="001F0038"/>
    <w:rsid w:val="001F4071"/>
    <w:rsid w:val="001F4084"/>
    <w:rsid w:val="001F5319"/>
    <w:rsid w:val="001F7E8E"/>
    <w:rsid w:val="0020146B"/>
    <w:rsid w:val="00201967"/>
    <w:rsid w:val="002024A1"/>
    <w:rsid w:val="002048FC"/>
    <w:rsid w:val="00204945"/>
    <w:rsid w:val="00204D5E"/>
    <w:rsid w:val="00205315"/>
    <w:rsid w:val="00206F6B"/>
    <w:rsid w:val="00207174"/>
    <w:rsid w:val="00207C1F"/>
    <w:rsid w:val="0021015D"/>
    <w:rsid w:val="00210973"/>
    <w:rsid w:val="00215EA5"/>
    <w:rsid w:val="00215F47"/>
    <w:rsid w:val="00216CD2"/>
    <w:rsid w:val="0021711F"/>
    <w:rsid w:val="00217E51"/>
    <w:rsid w:val="00220402"/>
    <w:rsid w:val="002208FB"/>
    <w:rsid w:val="00224929"/>
    <w:rsid w:val="00227227"/>
    <w:rsid w:val="00230501"/>
    <w:rsid w:val="00230B46"/>
    <w:rsid w:val="00230F84"/>
    <w:rsid w:val="002316A6"/>
    <w:rsid w:val="00231BF1"/>
    <w:rsid w:val="0023256B"/>
    <w:rsid w:val="00232722"/>
    <w:rsid w:val="00233ABB"/>
    <w:rsid w:val="00234D78"/>
    <w:rsid w:val="002350F9"/>
    <w:rsid w:val="002356CB"/>
    <w:rsid w:val="00235E47"/>
    <w:rsid w:val="0023694B"/>
    <w:rsid w:val="00236DDF"/>
    <w:rsid w:val="0023765C"/>
    <w:rsid w:val="00240113"/>
    <w:rsid w:val="002403C3"/>
    <w:rsid w:val="00240F6C"/>
    <w:rsid w:val="00242679"/>
    <w:rsid w:val="002431AD"/>
    <w:rsid w:val="00243E2A"/>
    <w:rsid w:val="00246330"/>
    <w:rsid w:val="00246C59"/>
    <w:rsid w:val="002512A2"/>
    <w:rsid w:val="002525FB"/>
    <w:rsid w:val="00252A1D"/>
    <w:rsid w:val="00253937"/>
    <w:rsid w:val="00253957"/>
    <w:rsid w:val="00253A43"/>
    <w:rsid w:val="00254C1F"/>
    <w:rsid w:val="00256D1D"/>
    <w:rsid w:val="0025730F"/>
    <w:rsid w:val="00260C0B"/>
    <w:rsid w:val="00261046"/>
    <w:rsid w:val="00261496"/>
    <w:rsid w:val="0026155F"/>
    <w:rsid w:val="00261BE5"/>
    <w:rsid w:val="00262121"/>
    <w:rsid w:val="00262C8A"/>
    <w:rsid w:val="002635C7"/>
    <w:rsid w:val="002640F3"/>
    <w:rsid w:val="00264D45"/>
    <w:rsid w:val="0026600A"/>
    <w:rsid w:val="00266EE7"/>
    <w:rsid w:val="00267D78"/>
    <w:rsid w:val="002700E3"/>
    <w:rsid w:val="00270C43"/>
    <w:rsid w:val="00272DFA"/>
    <w:rsid w:val="00272E0F"/>
    <w:rsid w:val="00273391"/>
    <w:rsid w:val="00276821"/>
    <w:rsid w:val="0027750C"/>
    <w:rsid w:val="002776EC"/>
    <w:rsid w:val="00280517"/>
    <w:rsid w:val="0028133A"/>
    <w:rsid w:val="002838D4"/>
    <w:rsid w:val="00283C7B"/>
    <w:rsid w:val="00284F4A"/>
    <w:rsid w:val="0028523A"/>
    <w:rsid w:val="00286108"/>
    <w:rsid w:val="002865CB"/>
    <w:rsid w:val="00292659"/>
    <w:rsid w:val="002927B0"/>
    <w:rsid w:val="002927EF"/>
    <w:rsid w:val="00292819"/>
    <w:rsid w:val="00292AD5"/>
    <w:rsid w:val="0029327D"/>
    <w:rsid w:val="002936C2"/>
    <w:rsid w:val="00294089"/>
    <w:rsid w:val="0029513D"/>
    <w:rsid w:val="002954F5"/>
    <w:rsid w:val="00297727"/>
    <w:rsid w:val="002A243F"/>
    <w:rsid w:val="002A26F1"/>
    <w:rsid w:val="002A4548"/>
    <w:rsid w:val="002A466C"/>
    <w:rsid w:val="002A5DE4"/>
    <w:rsid w:val="002A7AB9"/>
    <w:rsid w:val="002B0749"/>
    <w:rsid w:val="002B0C94"/>
    <w:rsid w:val="002B13DA"/>
    <w:rsid w:val="002B1424"/>
    <w:rsid w:val="002B1C5F"/>
    <w:rsid w:val="002B200A"/>
    <w:rsid w:val="002B2BEE"/>
    <w:rsid w:val="002B3741"/>
    <w:rsid w:val="002B398E"/>
    <w:rsid w:val="002B3CB1"/>
    <w:rsid w:val="002B5BE7"/>
    <w:rsid w:val="002B6321"/>
    <w:rsid w:val="002B743B"/>
    <w:rsid w:val="002C0128"/>
    <w:rsid w:val="002C2030"/>
    <w:rsid w:val="002C20DC"/>
    <w:rsid w:val="002C23C9"/>
    <w:rsid w:val="002C244C"/>
    <w:rsid w:val="002C2F6C"/>
    <w:rsid w:val="002C3A4A"/>
    <w:rsid w:val="002C4383"/>
    <w:rsid w:val="002C588B"/>
    <w:rsid w:val="002C60CF"/>
    <w:rsid w:val="002C64FA"/>
    <w:rsid w:val="002C7AF2"/>
    <w:rsid w:val="002D24B6"/>
    <w:rsid w:val="002D2984"/>
    <w:rsid w:val="002D2CCA"/>
    <w:rsid w:val="002D322E"/>
    <w:rsid w:val="002D3995"/>
    <w:rsid w:val="002D3B5C"/>
    <w:rsid w:val="002D4E5E"/>
    <w:rsid w:val="002E0066"/>
    <w:rsid w:val="002E012D"/>
    <w:rsid w:val="002E100C"/>
    <w:rsid w:val="002E264B"/>
    <w:rsid w:val="002E4420"/>
    <w:rsid w:val="002E4A61"/>
    <w:rsid w:val="002E6293"/>
    <w:rsid w:val="002F0E48"/>
    <w:rsid w:val="002F118E"/>
    <w:rsid w:val="002F30AF"/>
    <w:rsid w:val="002F30F0"/>
    <w:rsid w:val="002F33B1"/>
    <w:rsid w:val="002F4893"/>
    <w:rsid w:val="002F5527"/>
    <w:rsid w:val="002F6656"/>
    <w:rsid w:val="002F6A80"/>
    <w:rsid w:val="002F6FA9"/>
    <w:rsid w:val="002F748B"/>
    <w:rsid w:val="002F78ED"/>
    <w:rsid w:val="003017BF"/>
    <w:rsid w:val="00301FB4"/>
    <w:rsid w:val="003020C4"/>
    <w:rsid w:val="00302312"/>
    <w:rsid w:val="00304287"/>
    <w:rsid w:val="00305509"/>
    <w:rsid w:val="00306C44"/>
    <w:rsid w:val="00311FEC"/>
    <w:rsid w:val="003125BB"/>
    <w:rsid w:val="00312D06"/>
    <w:rsid w:val="00314E1D"/>
    <w:rsid w:val="00317C7B"/>
    <w:rsid w:val="00317ED2"/>
    <w:rsid w:val="003212E1"/>
    <w:rsid w:val="00321FB7"/>
    <w:rsid w:val="00324983"/>
    <w:rsid w:val="0032574F"/>
    <w:rsid w:val="003306AD"/>
    <w:rsid w:val="00332866"/>
    <w:rsid w:val="00332F77"/>
    <w:rsid w:val="00334560"/>
    <w:rsid w:val="00336DDC"/>
    <w:rsid w:val="00341771"/>
    <w:rsid w:val="00341E05"/>
    <w:rsid w:val="00343A14"/>
    <w:rsid w:val="00344730"/>
    <w:rsid w:val="00344DF8"/>
    <w:rsid w:val="00345954"/>
    <w:rsid w:val="00346838"/>
    <w:rsid w:val="00346F5E"/>
    <w:rsid w:val="00347DA6"/>
    <w:rsid w:val="003507CD"/>
    <w:rsid w:val="00350FCE"/>
    <w:rsid w:val="003520EA"/>
    <w:rsid w:val="00353D05"/>
    <w:rsid w:val="00354903"/>
    <w:rsid w:val="00355A71"/>
    <w:rsid w:val="00355B4A"/>
    <w:rsid w:val="00356A75"/>
    <w:rsid w:val="00360AB5"/>
    <w:rsid w:val="00361530"/>
    <w:rsid w:val="00361942"/>
    <w:rsid w:val="0036787B"/>
    <w:rsid w:val="00370279"/>
    <w:rsid w:val="00370E3A"/>
    <w:rsid w:val="003722C8"/>
    <w:rsid w:val="0037230B"/>
    <w:rsid w:val="003723D2"/>
    <w:rsid w:val="0037273A"/>
    <w:rsid w:val="0037392A"/>
    <w:rsid w:val="003739D2"/>
    <w:rsid w:val="00374ADF"/>
    <w:rsid w:val="0037517A"/>
    <w:rsid w:val="0037629F"/>
    <w:rsid w:val="00376D85"/>
    <w:rsid w:val="00377C37"/>
    <w:rsid w:val="003804C9"/>
    <w:rsid w:val="00380E22"/>
    <w:rsid w:val="003810E1"/>
    <w:rsid w:val="003815C8"/>
    <w:rsid w:val="00382FE3"/>
    <w:rsid w:val="00383AC2"/>
    <w:rsid w:val="00383EDA"/>
    <w:rsid w:val="00385F9E"/>
    <w:rsid w:val="003861CB"/>
    <w:rsid w:val="0038680F"/>
    <w:rsid w:val="00386C33"/>
    <w:rsid w:val="0038757F"/>
    <w:rsid w:val="003907B1"/>
    <w:rsid w:val="00391887"/>
    <w:rsid w:val="00391B21"/>
    <w:rsid w:val="00392043"/>
    <w:rsid w:val="003922CA"/>
    <w:rsid w:val="00393548"/>
    <w:rsid w:val="003937DA"/>
    <w:rsid w:val="00393F04"/>
    <w:rsid w:val="003940D0"/>
    <w:rsid w:val="00394310"/>
    <w:rsid w:val="00394CE7"/>
    <w:rsid w:val="00394F90"/>
    <w:rsid w:val="00395403"/>
    <w:rsid w:val="00397699"/>
    <w:rsid w:val="003A1FFC"/>
    <w:rsid w:val="003A4B05"/>
    <w:rsid w:val="003A60C3"/>
    <w:rsid w:val="003A671B"/>
    <w:rsid w:val="003A74E1"/>
    <w:rsid w:val="003A7AFA"/>
    <w:rsid w:val="003B0577"/>
    <w:rsid w:val="003B162C"/>
    <w:rsid w:val="003B18D3"/>
    <w:rsid w:val="003B1D55"/>
    <w:rsid w:val="003B203D"/>
    <w:rsid w:val="003B3DBB"/>
    <w:rsid w:val="003B3EAB"/>
    <w:rsid w:val="003B612F"/>
    <w:rsid w:val="003B650B"/>
    <w:rsid w:val="003B65AE"/>
    <w:rsid w:val="003B6843"/>
    <w:rsid w:val="003B6F32"/>
    <w:rsid w:val="003B74F3"/>
    <w:rsid w:val="003C03CD"/>
    <w:rsid w:val="003C1AE4"/>
    <w:rsid w:val="003C1AEC"/>
    <w:rsid w:val="003C1F98"/>
    <w:rsid w:val="003C36E8"/>
    <w:rsid w:val="003C417A"/>
    <w:rsid w:val="003C50B8"/>
    <w:rsid w:val="003C567C"/>
    <w:rsid w:val="003C617B"/>
    <w:rsid w:val="003C6B38"/>
    <w:rsid w:val="003C7ED1"/>
    <w:rsid w:val="003D173D"/>
    <w:rsid w:val="003D2AEB"/>
    <w:rsid w:val="003D3115"/>
    <w:rsid w:val="003D66AD"/>
    <w:rsid w:val="003E0147"/>
    <w:rsid w:val="003E095C"/>
    <w:rsid w:val="003E09AA"/>
    <w:rsid w:val="003E09CC"/>
    <w:rsid w:val="003E13AD"/>
    <w:rsid w:val="003E2D30"/>
    <w:rsid w:val="003E42F7"/>
    <w:rsid w:val="003E476E"/>
    <w:rsid w:val="003E57A8"/>
    <w:rsid w:val="003E700E"/>
    <w:rsid w:val="003E7502"/>
    <w:rsid w:val="003E7E81"/>
    <w:rsid w:val="003F1B28"/>
    <w:rsid w:val="003F1C03"/>
    <w:rsid w:val="003F2049"/>
    <w:rsid w:val="003F23CB"/>
    <w:rsid w:val="003F260C"/>
    <w:rsid w:val="003F2DCC"/>
    <w:rsid w:val="003F66F6"/>
    <w:rsid w:val="003F6EFE"/>
    <w:rsid w:val="00400615"/>
    <w:rsid w:val="004010AA"/>
    <w:rsid w:val="004015D0"/>
    <w:rsid w:val="00401DDC"/>
    <w:rsid w:val="00403100"/>
    <w:rsid w:val="00403AD7"/>
    <w:rsid w:val="00405088"/>
    <w:rsid w:val="00405360"/>
    <w:rsid w:val="0040561D"/>
    <w:rsid w:val="00405E64"/>
    <w:rsid w:val="0040693C"/>
    <w:rsid w:val="0040785A"/>
    <w:rsid w:val="00407C0E"/>
    <w:rsid w:val="004107CB"/>
    <w:rsid w:val="00411D35"/>
    <w:rsid w:val="004130B0"/>
    <w:rsid w:val="004133CA"/>
    <w:rsid w:val="00413935"/>
    <w:rsid w:val="00413D2D"/>
    <w:rsid w:val="00414B90"/>
    <w:rsid w:val="004154DF"/>
    <w:rsid w:val="00416398"/>
    <w:rsid w:val="004200FB"/>
    <w:rsid w:val="0042023A"/>
    <w:rsid w:val="0042051D"/>
    <w:rsid w:val="0042104B"/>
    <w:rsid w:val="004237A5"/>
    <w:rsid w:val="00423C1C"/>
    <w:rsid w:val="00424CC6"/>
    <w:rsid w:val="00425259"/>
    <w:rsid w:val="004259E9"/>
    <w:rsid w:val="00425BD9"/>
    <w:rsid w:val="00427D6D"/>
    <w:rsid w:val="004307F2"/>
    <w:rsid w:val="00430D7C"/>
    <w:rsid w:val="00430FE2"/>
    <w:rsid w:val="0043181B"/>
    <w:rsid w:val="00433F8D"/>
    <w:rsid w:val="0043451E"/>
    <w:rsid w:val="0043486D"/>
    <w:rsid w:val="004401D6"/>
    <w:rsid w:val="00441E4E"/>
    <w:rsid w:val="004429D9"/>
    <w:rsid w:val="00443103"/>
    <w:rsid w:val="00444495"/>
    <w:rsid w:val="00445876"/>
    <w:rsid w:val="004464B7"/>
    <w:rsid w:val="00446C9F"/>
    <w:rsid w:val="004543C5"/>
    <w:rsid w:val="00454D2D"/>
    <w:rsid w:val="004578E2"/>
    <w:rsid w:val="00457BB9"/>
    <w:rsid w:val="00457DCE"/>
    <w:rsid w:val="004608A2"/>
    <w:rsid w:val="00462A06"/>
    <w:rsid w:val="00463014"/>
    <w:rsid w:val="004648D9"/>
    <w:rsid w:val="00465969"/>
    <w:rsid w:val="004667C9"/>
    <w:rsid w:val="00471F6D"/>
    <w:rsid w:val="00472727"/>
    <w:rsid w:val="00474AD8"/>
    <w:rsid w:val="004754C5"/>
    <w:rsid w:val="00475FDA"/>
    <w:rsid w:val="00477B79"/>
    <w:rsid w:val="004804BE"/>
    <w:rsid w:val="00481564"/>
    <w:rsid w:val="00481E76"/>
    <w:rsid w:val="004822A3"/>
    <w:rsid w:val="004837E1"/>
    <w:rsid w:val="004847A7"/>
    <w:rsid w:val="00486521"/>
    <w:rsid w:val="00487F1E"/>
    <w:rsid w:val="0049081C"/>
    <w:rsid w:val="00490964"/>
    <w:rsid w:val="004916F9"/>
    <w:rsid w:val="00491862"/>
    <w:rsid w:val="00494349"/>
    <w:rsid w:val="004945AE"/>
    <w:rsid w:val="004964C0"/>
    <w:rsid w:val="00497268"/>
    <w:rsid w:val="004A0283"/>
    <w:rsid w:val="004A0413"/>
    <w:rsid w:val="004A123C"/>
    <w:rsid w:val="004A14AA"/>
    <w:rsid w:val="004A15FD"/>
    <w:rsid w:val="004A2C25"/>
    <w:rsid w:val="004A42C2"/>
    <w:rsid w:val="004A44A0"/>
    <w:rsid w:val="004A53E5"/>
    <w:rsid w:val="004A6AB4"/>
    <w:rsid w:val="004A6CBE"/>
    <w:rsid w:val="004A6F42"/>
    <w:rsid w:val="004B00A1"/>
    <w:rsid w:val="004B1B51"/>
    <w:rsid w:val="004B3234"/>
    <w:rsid w:val="004B460A"/>
    <w:rsid w:val="004B46C3"/>
    <w:rsid w:val="004B6F48"/>
    <w:rsid w:val="004B71A0"/>
    <w:rsid w:val="004B75FB"/>
    <w:rsid w:val="004C06D9"/>
    <w:rsid w:val="004C0817"/>
    <w:rsid w:val="004C0C37"/>
    <w:rsid w:val="004C1B64"/>
    <w:rsid w:val="004C2A79"/>
    <w:rsid w:val="004C4E1F"/>
    <w:rsid w:val="004C5446"/>
    <w:rsid w:val="004C5C88"/>
    <w:rsid w:val="004C7964"/>
    <w:rsid w:val="004D210A"/>
    <w:rsid w:val="004D23A1"/>
    <w:rsid w:val="004D27A1"/>
    <w:rsid w:val="004D3263"/>
    <w:rsid w:val="004D3D49"/>
    <w:rsid w:val="004D4F59"/>
    <w:rsid w:val="004D5D27"/>
    <w:rsid w:val="004D5E7B"/>
    <w:rsid w:val="004D698C"/>
    <w:rsid w:val="004D79F3"/>
    <w:rsid w:val="004E00BC"/>
    <w:rsid w:val="004E0C0B"/>
    <w:rsid w:val="004E13F3"/>
    <w:rsid w:val="004E1B58"/>
    <w:rsid w:val="004E274E"/>
    <w:rsid w:val="004E2951"/>
    <w:rsid w:val="004E3498"/>
    <w:rsid w:val="004E3E12"/>
    <w:rsid w:val="004E5B08"/>
    <w:rsid w:val="004E72E1"/>
    <w:rsid w:val="004E7894"/>
    <w:rsid w:val="004E79D7"/>
    <w:rsid w:val="004F0CF1"/>
    <w:rsid w:val="004F2426"/>
    <w:rsid w:val="004F2678"/>
    <w:rsid w:val="004F28D8"/>
    <w:rsid w:val="004F352C"/>
    <w:rsid w:val="004F7EDA"/>
    <w:rsid w:val="005008B6"/>
    <w:rsid w:val="005023C0"/>
    <w:rsid w:val="00502516"/>
    <w:rsid w:val="005056CF"/>
    <w:rsid w:val="00506371"/>
    <w:rsid w:val="00506C87"/>
    <w:rsid w:val="00507E4A"/>
    <w:rsid w:val="0051037E"/>
    <w:rsid w:val="00510485"/>
    <w:rsid w:val="00510595"/>
    <w:rsid w:val="005114D7"/>
    <w:rsid w:val="00511CF6"/>
    <w:rsid w:val="0051300A"/>
    <w:rsid w:val="00513D3C"/>
    <w:rsid w:val="00513FDE"/>
    <w:rsid w:val="0051404E"/>
    <w:rsid w:val="0051406B"/>
    <w:rsid w:val="00514653"/>
    <w:rsid w:val="0051476E"/>
    <w:rsid w:val="00514B00"/>
    <w:rsid w:val="00517C75"/>
    <w:rsid w:val="00520025"/>
    <w:rsid w:val="00522037"/>
    <w:rsid w:val="00523198"/>
    <w:rsid w:val="005233AB"/>
    <w:rsid w:val="00523E87"/>
    <w:rsid w:val="005313B8"/>
    <w:rsid w:val="005334FE"/>
    <w:rsid w:val="00535627"/>
    <w:rsid w:val="00535AAA"/>
    <w:rsid w:val="005411E8"/>
    <w:rsid w:val="005418E7"/>
    <w:rsid w:val="00541CEC"/>
    <w:rsid w:val="00542FD2"/>
    <w:rsid w:val="00543409"/>
    <w:rsid w:val="005435EF"/>
    <w:rsid w:val="005447D4"/>
    <w:rsid w:val="0054618B"/>
    <w:rsid w:val="00547003"/>
    <w:rsid w:val="00550CD7"/>
    <w:rsid w:val="005515B9"/>
    <w:rsid w:val="00551A39"/>
    <w:rsid w:val="00552AFE"/>
    <w:rsid w:val="00553A0E"/>
    <w:rsid w:val="0055466C"/>
    <w:rsid w:val="00554D03"/>
    <w:rsid w:val="00555667"/>
    <w:rsid w:val="00555E28"/>
    <w:rsid w:val="00556C15"/>
    <w:rsid w:val="00556CA0"/>
    <w:rsid w:val="00556CC6"/>
    <w:rsid w:val="00560735"/>
    <w:rsid w:val="005615A8"/>
    <w:rsid w:val="0056173A"/>
    <w:rsid w:val="0056188F"/>
    <w:rsid w:val="00562AC8"/>
    <w:rsid w:val="00562C94"/>
    <w:rsid w:val="00563633"/>
    <w:rsid w:val="00565AA0"/>
    <w:rsid w:val="0056724C"/>
    <w:rsid w:val="005672B2"/>
    <w:rsid w:val="00571A93"/>
    <w:rsid w:val="00575CDA"/>
    <w:rsid w:val="00576571"/>
    <w:rsid w:val="00577615"/>
    <w:rsid w:val="00582E6B"/>
    <w:rsid w:val="005830B4"/>
    <w:rsid w:val="005844D4"/>
    <w:rsid w:val="00585472"/>
    <w:rsid w:val="00586EE8"/>
    <w:rsid w:val="00587240"/>
    <w:rsid w:val="00587727"/>
    <w:rsid w:val="0058791C"/>
    <w:rsid w:val="00587942"/>
    <w:rsid w:val="005901B8"/>
    <w:rsid w:val="00591E4F"/>
    <w:rsid w:val="00592A6C"/>
    <w:rsid w:val="005931E1"/>
    <w:rsid w:val="00594AEE"/>
    <w:rsid w:val="00594EDC"/>
    <w:rsid w:val="00595269"/>
    <w:rsid w:val="0059565E"/>
    <w:rsid w:val="005959B5"/>
    <w:rsid w:val="00596E53"/>
    <w:rsid w:val="005971C0"/>
    <w:rsid w:val="00597A0A"/>
    <w:rsid w:val="005A0B18"/>
    <w:rsid w:val="005A0FD5"/>
    <w:rsid w:val="005A1781"/>
    <w:rsid w:val="005A1E1D"/>
    <w:rsid w:val="005A20E8"/>
    <w:rsid w:val="005A22FC"/>
    <w:rsid w:val="005A2B4E"/>
    <w:rsid w:val="005A57F3"/>
    <w:rsid w:val="005A5F69"/>
    <w:rsid w:val="005A6ADA"/>
    <w:rsid w:val="005A7335"/>
    <w:rsid w:val="005B0A57"/>
    <w:rsid w:val="005B0CFB"/>
    <w:rsid w:val="005B0D33"/>
    <w:rsid w:val="005B17AB"/>
    <w:rsid w:val="005B2B24"/>
    <w:rsid w:val="005B2BF5"/>
    <w:rsid w:val="005B393C"/>
    <w:rsid w:val="005B3F6F"/>
    <w:rsid w:val="005B4021"/>
    <w:rsid w:val="005B67C4"/>
    <w:rsid w:val="005B767D"/>
    <w:rsid w:val="005B7DE7"/>
    <w:rsid w:val="005B7FD4"/>
    <w:rsid w:val="005C078B"/>
    <w:rsid w:val="005C1B55"/>
    <w:rsid w:val="005C60D9"/>
    <w:rsid w:val="005C6FD2"/>
    <w:rsid w:val="005D04BD"/>
    <w:rsid w:val="005D0C92"/>
    <w:rsid w:val="005D130B"/>
    <w:rsid w:val="005D15D1"/>
    <w:rsid w:val="005D1875"/>
    <w:rsid w:val="005D22C7"/>
    <w:rsid w:val="005D2DF3"/>
    <w:rsid w:val="005D2F7C"/>
    <w:rsid w:val="005D32BC"/>
    <w:rsid w:val="005D433C"/>
    <w:rsid w:val="005D4D88"/>
    <w:rsid w:val="005D4EC0"/>
    <w:rsid w:val="005D6403"/>
    <w:rsid w:val="005D7161"/>
    <w:rsid w:val="005D7B34"/>
    <w:rsid w:val="005D7F3B"/>
    <w:rsid w:val="005E0095"/>
    <w:rsid w:val="005E0955"/>
    <w:rsid w:val="005E2F28"/>
    <w:rsid w:val="005E3E87"/>
    <w:rsid w:val="005E5AE7"/>
    <w:rsid w:val="005E5C42"/>
    <w:rsid w:val="005E5D30"/>
    <w:rsid w:val="005E6740"/>
    <w:rsid w:val="005E72BB"/>
    <w:rsid w:val="005E7DB7"/>
    <w:rsid w:val="005F03A4"/>
    <w:rsid w:val="005F0BBF"/>
    <w:rsid w:val="005F3828"/>
    <w:rsid w:val="005F41CD"/>
    <w:rsid w:val="005F4341"/>
    <w:rsid w:val="005F58AA"/>
    <w:rsid w:val="005F5AB4"/>
    <w:rsid w:val="005F5F83"/>
    <w:rsid w:val="005F6639"/>
    <w:rsid w:val="005F6D1A"/>
    <w:rsid w:val="005F742A"/>
    <w:rsid w:val="005F7BAC"/>
    <w:rsid w:val="00600345"/>
    <w:rsid w:val="006006AB"/>
    <w:rsid w:val="006022A7"/>
    <w:rsid w:val="006038D5"/>
    <w:rsid w:val="006042B1"/>
    <w:rsid w:val="00606F8C"/>
    <w:rsid w:val="00607F34"/>
    <w:rsid w:val="006104F4"/>
    <w:rsid w:val="0061133D"/>
    <w:rsid w:val="00611377"/>
    <w:rsid w:val="00612806"/>
    <w:rsid w:val="00615F9A"/>
    <w:rsid w:val="00617908"/>
    <w:rsid w:val="006222AD"/>
    <w:rsid w:val="0062250C"/>
    <w:rsid w:val="00623C25"/>
    <w:rsid w:val="00624300"/>
    <w:rsid w:val="0062705F"/>
    <w:rsid w:val="00627E5D"/>
    <w:rsid w:val="006325EF"/>
    <w:rsid w:val="006326C8"/>
    <w:rsid w:val="0063367C"/>
    <w:rsid w:val="00633D85"/>
    <w:rsid w:val="00635016"/>
    <w:rsid w:val="006357AD"/>
    <w:rsid w:val="00636C1A"/>
    <w:rsid w:val="0063737D"/>
    <w:rsid w:val="00637A0A"/>
    <w:rsid w:val="006405F0"/>
    <w:rsid w:val="00641DA1"/>
    <w:rsid w:val="00642216"/>
    <w:rsid w:val="00642B64"/>
    <w:rsid w:val="0064367D"/>
    <w:rsid w:val="00643BF6"/>
    <w:rsid w:val="00643FBD"/>
    <w:rsid w:val="00644854"/>
    <w:rsid w:val="00644CB8"/>
    <w:rsid w:val="006468E8"/>
    <w:rsid w:val="00646BE4"/>
    <w:rsid w:val="006476D4"/>
    <w:rsid w:val="00647E58"/>
    <w:rsid w:val="00650A77"/>
    <w:rsid w:val="00650ABA"/>
    <w:rsid w:val="00652E48"/>
    <w:rsid w:val="0065336E"/>
    <w:rsid w:val="00654007"/>
    <w:rsid w:val="00654533"/>
    <w:rsid w:val="00654DF1"/>
    <w:rsid w:val="00655461"/>
    <w:rsid w:val="006579EF"/>
    <w:rsid w:val="006602F9"/>
    <w:rsid w:val="006603CC"/>
    <w:rsid w:val="006613FD"/>
    <w:rsid w:val="006618BA"/>
    <w:rsid w:val="00661BC3"/>
    <w:rsid w:val="0066249A"/>
    <w:rsid w:val="006631B2"/>
    <w:rsid w:val="00664103"/>
    <w:rsid w:val="00665752"/>
    <w:rsid w:val="00665B08"/>
    <w:rsid w:val="00672460"/>
    <w:rsid w:val="00672562"/>
    <w:rsid w:val="00674115"/>
    <w:rsid w:val="006745F9"/>
    <w:rsid w:val="00676130"/>
    <w:rsid w:val="00676DC6"/>
    <w:rsid w:val="006829D4"/>
    <w:rsid w:val="00682BB1"/>
    <w:rsid w:val="006835DE"/>
    <w:rsid w:val="00683653"/>
    <w:rsid w:val="006843D8"/>
    <w:rsid w:val="0068476C"/>
    <w:rsid w:val="00685BAC"/>
    <w:rsid w:val="006861B5"/>
    <w:rsid w:val="00686E12"/>
    <w:rsid w:val="00686F06"/>
    <w:rsid w:val="0069082F"/>
    <w:rsid w:val="00691C84"/>
    <w:rsid w:val="00692494"/>
    <w:rsid w:val="006937F6"/>
    <w:rsid w:val="00694F4F"/>
    <w:rsid w:val="006973B0"/>
    <w:rsid w:val="00697CE7"/>
    <w:rsid w:val="00697EB2"/>
    <w:rsid w:val="006A0DE9"/>
    <w:rsid w:val="006A2969"/>
    <w:rsid w:val="006A2E74"/>
    <w:rsid w:val="006A3D51"/>
    <w:rsid w:val="006A436E"/>
    <w:rsid w:val="006A4587"/>
    <w:rsid w:val="006A62DA"/>
    <w:rsid w:val="006A7A52"/>
    <w:rsid w:val="006B0808"/>
    <w:rsid w:val="006B0DF8"/>
    <w:rsid w:val="006B3A50"/>
    <w:rsid w:val="006B3EBE"/>
    <w:rsid w:val="006B542D"/>
    <w:rsid w:val="006B5C91"/>
    <w:rsid w:val="006B6221"/>
    <w:rsid w:val="006B791B"/>
    <w:rsid w:val="006B798D"/>
    <w:rsid w:val="006B7FA3"/>
    <w:rsid w:val="006C0259"/>
    <w:rsid w:val="006C4A36"/>
    <w:rsid w:val="006C4A8D"/>
    <w:rsid w:val="006D13E1"/>
    <w:rsid w:val="006D1DF8"/>
    <w:rsid w:val="006D3347"/>
    <w:rsid w:val="006D3A60"/>
    <w:rsid w:val="006D3B36"/>
    <w:rsid w:val="006D3B90"/>
    <w:rsid w:val="006D3EE9"/>
    <w:rsid w:val="006D412F"/>
    <w:rsid w:val="006D445D"/>
    <w:rsid w:val="006D5A26"/>
    <w:rsid w:val="006D6223"/>
    <w:rsid w:val="006D78C9"/>
    <w:rsid w:val="006E00EF"/>
    <w:rsid w:val="006E1515"/>
    <w:rsid w:val="006E488E"/>
    <w:rsid w:val="006E7565"/>
    <w:rsid w:val="006F08ED"/>
    <w:rsid w:val="006F166C"/>
    <w:rsid w:val="006F1852"/>
    <w:rsid w:val="006F3264"/>
    <w:rsid w:val="006F3556"/>
    <w:rsid w:val="006F42B5"/>
    <w:rsid w:val="006F4CC2"/>
    <w:rsid w:val="006F7B41"/>
    <w:rsid w:val="006F7F29"/>
    <w:rsid w:val="00700801"/>
    <w:rsid w:val="00701014"/>
    <w:rsid w:val="0070185D"/>
    <w:rsid w:val="00704B72"/>
    <w:rsid w:val="00705091"/>
    <w:rsid w:val="007054DE"/>
    <w:rsid w:val="007056AD"/>
    <w:rsid w:val="007066B4"/>
    <w:rsid w:val="007066EB"/>
    <w:rsid w:val="00707849"/>
    <w:rsid w:val="00710572"/>
    <w:rsid w:val="0071132B"/>
    <w:rsid w:val="007115BD"/>
    <w:rsid w:val="00711BEA"/>
    <w:rsid w:val="007135E9"/>
    <w:rsid w:val="00713BE5"/>
    <w:rsid w:val="00714DDD"/>
    <w:rsid w:val="00716EE9"/>
    <w:rsid w:val="00720EA9"/>
    <w:rsid w:val="00721124"/>
    <w:rsid w:val="0072158C"/>
    <w:rsid w:val="007215E7"/>
    <w:rsid w:val="0072192E"/>
    <w:rsid w:val="0072222C"/>
    <w:rsid w:val="00724339"/>
    <w:rsid w:val="00724C52"/>
    <w:rsid w:val="0072755C"/>
    <w:rsid w:val="007319B4"/>
    <w:rsid w:val="00732591"/>
    <w:rsid w:val="00732870"/>
    <w:rsid w:val="00732DC9"/>
    <w:rsid w:val="00733539"/>
    <w:rsid w:val="00733785"/>
    <w:rsid w:val="00733966"/>
    <w:rsid w:val="00734242"/>
    <w:rsid w:val="0073429A"/>
    <w:rsid w:val="00734368"/>
    <w:rsid w:val="00735174"/>
    <w:rsid w:val="007356A7"/>
    <w:rsid w:val="00736C74"/>
    <w:rsid w:val="00736DE9"/>
    <w:rsid w:val="00737F88"/>
    <w:rsid w:val="00740A27"/>
    <w:rsid w:val="0074179B"/>
    <w:rsid w:val="00742FFB"/>
    <w:rsid w:val="00743354"/>
    <w:rsid w:val="00744680"/>
    <w:rsid w:val="007447B1"/>
    <w:rsid w:val="00744DEF"/>
    <w:rsid w:val="00751042"/>
    <w:rsid w:val="007514C4"/>
    <w:rsid w:val="00751E90"/>
    <w:rsid w:val="00753F81"/>
    <w:rsid w:val="0075476A"/>
    <w:rsid w:val="00755C21"/>
    <w:rsid w:val="007565AC"/>
    <w:rsid w:val="00757FD4"/>
    <w:rsid w:val="0076066C"/>
    <w:rsid w:val="00763DB6"/>
    <w:rsid w:val="00764268"/>
    <w:rsid w:val="00764911"/>
    <w:rsid w:val="00764C50"/>
    <w:rsid w:val="007664CA"/>
    <w:rsid w:val="007677FD"/>
    <w:rsid w:val="0077136A"/>
    <w:rsid w:val="00771BDA"/>
    <w:rsid w:val="007733B7"/>
    <w:rsid w:val="00774394"/>
    <w:rsid w:val="00774487"/>
    <w:rsid w:val="007771C9"/>
    <w:rsid w:val="007846AC"/>
    <w:rsid w:val="007847E7"/>
    <w:rsid w:val="00784B57"/>
    <w:rsid w:val="00784C59"/>
    <w:rsid w:val="00784EE4"/>
    <w:rsid w:val="007862F2"/>
    <w:rsid w:val="00790195"/>
    <w:rsid w:val="007906B2"/>
    <w:rsid w:val="00790D89"/>
    <w:rsid w:val="00791366"/>
    <w:rsid w:val="00791972"/>
    <w:rsid w:val="00794798"/>
    <w:rsid w:val="007957C8"/>
    <w:rsid w:val="00795B54"/>
    <w:rsid w:val="007961B7"/>
    <w:rsid w:val="0079658C"/>
    <w:rsid w:val="00796C18"/>
    <w:rsid w:val="00797642"/>
    <w:rsid w:val="00797A67"/>
    <w:rsid w:val="007A0CD2"/>
    <w:rsid w:val="007A0F15"/>
    <w:rsid w:val="007A2840"/>
    <w:rsid w:val="007A332F"/>
    <w:rsid w:val="007A5843"/>
    <w:rsid w:val="007A5ADC"/>
    <w:rsid w:val="007A5E5B"/>
    <w:rsid w:val="007B005C"/>
    <w:rsid w:val="007B06C0"/>
    <w:rsid w:val="007B06F8"/>
    <w:rsid w:val="007B0A0E"/>
    <w:rsid w:val="007B0C2C"/>
    <w:rsid w:val="007B2B77"/>
    <w:rsid w:val="007B2ECD"/>
    <w:rsid w:val="007B3111"/>
    <w:rsid w:val="007B74F2"/>
    <w:rsid w:val="007B792F"/>
    <w:rsid w:val="007C0494"/>
    <w:rsid w:val="007C0862"/>
    <w:rsid w:val="007C34D2"/>
    <w:rsid w:val="007C4BCC"/>
    <w:rsid w:val="007C6E57"/>
    <w:rsid w:val="007C6E5E"/>
    <w:rsid w:val="007C6EF4"/>
    <w:rsid w:val="007C7532"/>
    <w:rsid w:val="007D03CD"/>
    <w:rsid w:val="007D15BD"/>
    <w:rsid w:val="007D293D"/>
    <w:rsid w:val="007D2A7C"/>
    <w:rsid w:val="007D49EA"/>
    <w:rsid w:val="007D4D62"/>
    <w:rsid w:val="007D4E23"/>
    <w:rsid w:val="007D5236"/>
    <w:rsid w:val="007D69B4"/>
    <w:rsid w:val="007E1145"/>
    <w:rsid w:val="007E1584"/>
    <w:rsid w:val="007E33E5"/>
    <w:rsid w:val="007E3E21"/>
    <w:rsid w:val="007E5C21"/>
    <w:rsid w:val="007E63A1"/>
    <w:rsid w:val="007E7377"/>
    <w:rsid w:val="007E75EA"/>
    <w:rsid w:val="007F564C"/>
    <w:rsid w:val="007F77E3"/>
    <w:rsid w:val="00801803"/>
    <w:rsid w:val="00801F27"/>
    <w:rsid w:val="00802948"/>
    <w:rsid w:val="00802CBC"/>
    <w:rsid w:val="00805BC1"/>
    <w:rsid w:val="00805E4E"/>
    <w:rsid w:val="00806FF5"/>
    <w:rsid w:val="00807BAC"/>
    <w:rsid w:val="0081081F"/>
    <w:rsid w:val="00811D3B"/>
    <w:rsid w:val="00813187"/>
    <w:rsid w:val="00813EFC"/>
    <w:rsid w:val="0081616A"/>
    <w:rsid w:val="00817D48"/>
    <w:rsid w:val="0082197B"/>
    <w:rsid w:val="008221AB"/>
    <w:rsid w:val="008224E0"/>
    <w:rsid w:val="0082293A"/>
    <w:rsid w:val="00822ACA"/>
    <w:rsid w:val="00825B8E"/>
    <w:rsid w:val="00825BBC"/>
    <w:rsid w:val="00834387"/>
    <w:rsid w:val="008366F3"/>
    <w:rsid w:val="00836DB7"/>
    <w:rsid w:val="00837718"/>
    <w:rsid w:val="0084078D"/>
    <w:rsid w:val="00841235"/>
    <w:rsid w:val="00842F1D"/>
    <w:rsid w:val="008453DD"/>
    <w:rsid w:val="008464F3"/>
    <w:rsid w:val="00846AD6"/>
    <w:rsid w:val="00847202"/>
    <w:rsid w:val="0084771D"/>
    <w:rsid w:val="00850ABE"/>
    <w:rsid w:val="00852E5F"/>
    <w:rsid w:val="008542AA"/>
    <w:rsid w:val="00856FCC"/>
    <w:rsid w:val="00857183"/>
    <w:rsid w:val="00857491"/>
    <w:rsid w:val="00857DFF"/>
    <w:rsid w:val="008606D8"/>
    <w:rsid w:val="0086220A"/>
    <w:rsid w:val="00862EF8"/>
    <w:rsid w:val="008636BD"/>
    <w:rsid w:val="00863F83"/>
    <w:rsid w:val="00866EC3"/>
    <w:rsid w:val="00871936"/>
    <w:rsid w:val="00871B1D"/>
    <w:rsid w:val="00872BC2"/>
    <w:rsid w:val="00872C08"/>
    <w:rsid w:val="0087508A"/>
    <w:rsid w:val="00876FFF"/>
    <w:rsid w:val="00880464"/>
    <w:rsid w:val="008811C0"/>
    <w:rsid w:val="00881C11"/>
    <w:rsid w:val="008826D6"/>
    <w:rsid w:val="00882E6D"/>
    <w:rsid w:val="00890C3F"/>
    <w:rsid w:val="00890E65"/>
    <w:rsid w:val="008913A9"/>
    <w:rsid w:val="00891E1B"/>
    <w:rsid w:val="008943B7"/>
    <w:rsid w:val="008A07CF"/>
    <w:rsid w:val="008A1523"/>
    <w:rsid w:val="008A3847"/>
    <w:rsid w:val="008A4EBD"/>
    <w:rsid w:val="008A6AB5"/>
    <w:rsid w:val="008A6CB2"/>
    <w:rsid w:val="008B021A"/>
    <w:rsid w:val="008B1DF3"/>
    <w:rsid w:val="008B3590"/>
    <w:rsid w:val="008B3971"/>
    <w:rsid w:val="008B3B9C"/>
    <w:rsid w:val="008B3C4E"/>
    <w:rsid w:val="008B4082"/>
    <w:rsid w:val="008B4663"/>
    <w:rsid w:val="008B5982"/>
    <w:rsid w:val="008B59AD"/>
    <w:rsid w:val="008B7A82"/>
    <w:rsid w:val="008C0DAE"/>
    <w:rsid w:val="008C135F"/>
    <w:rsid w:val="008C1469"/>
    <w:rsid w:val="008C2503"/>
    <w:rsid w:val="008C395C"/>
    <w:rsid w:val="008C4D49"/>
    <w:rsid w:val="008C5D26"/>
    <w:rsid w:val="008C636D"/>
    <w:rsid w:val="008C65AB"/>
    <w:rsid w:val="008D117B"/>
    <w:rsid w:val="008D1533"/>
    <w:rsid w:val="008D196D"/>
    <w:rsid w:val="008D2A2B"/>
    <w:rsid w:val="008D3D13"/>
    <w:rsid w:val="008D52BF"/>
    <w:rsid w:val="008D7264"/>
    <w:rsid w:val="008D75E2"/>
    <w:rsid w:val="008E3EE9"/>
    <w:rsid w:val="008E4DB9"/>
    <w:rsid w:val="008E597E"/>
    <w:rsid w:val="008E61CE"/>
    <w:rsid w:val="008E7C7C"/>
    <w:rsid w:val="008F00CF"/>
    <w:rsid w:val="008F04CC"/>
    <w:rsid w:val="008F062E"/>
    <w:rsid w:val="008F0910"/>
    <w:rsid w:val="008F50B9"/>
    <w:rsid w:val="008F6349"/>
    <w:rsid w:val="009007D4"/>
    <w:rsid w:val="00906C37"/>
    <w:rsid w:val="00907790"/>
    <w:rsid w:val="00907DB7"/>
    <w:rsid w:val="0091003F"/>
    <w:rsid w:val="00911E32"/>
    <w:rsid w:val="009132E5"/>
    <w:rsid w:val="00916284"/>
    <w:rsid w:val="00916E55"/>
    <w:rsid w:val="00917151"/>
    <w:rsid w:val="0091726D"/>
    <w:rsid w:val="00917AC8"/>
    <w:rsid w:val="00917DA4"/>
    <w:rsid w:val="00920400"/>
    <w:rsid w:val="009207EC"/>
    <w:rsid w:val="00920F14"/>
    <w:rsid w:val="0092222B"/>
    <w:rsid w:val="00923827"/>
    <w:rsid w:val="00924D0E"/>
    <w:rsid w:val="00925B3E"/>
    <w:rsid w:val="00925F12"/>
    <w:rsid w:val="00927520"/>
    <w:rsid w:val="00927942"/>
    <w:rsid w:val="00927A80"/>
    <w:rsid w:val="0093032C"/>
    <w:rsid w:val="009316D6"/>
    <w:rsid w:val="00931772"/>
    <w:rsid w:val="00932559"/>
    <w:rsid w:val="00933F13"/>
    <w:rsid w:val="009343BE"/>
    <w:rsid w:val="009347C2"/>
    <w:rsid w:val="0093522E"/>
    <w:rsid w:val="009411C9"/>
    <w:rsid w:val="00941461"/>
    <w:rsid w:val="00942DE7"/>
    <w:rsid w:val="00943994"/>
    <w:rsid w:val="0094546F"/>
    <w:rsid w:val="0094650C"/>
    <w:rsid w:val="00947DDE"/>
    <w:rsid w:val="0095145A"/>
    <w:rsid w:val="00951EF5"/>
    <w:rsid w:val="00951FF0"/>
    <w:rsid w:val="009520E2"/>
    <w:rsid w:val="00952DB1"/>
    <w:rsid w:val="00953683"/>
    <w:rsid w:val="00954644"/>
    <w:rsid w:val="00954D7E"/>
    <w:rsid w:val="0095503C"/>
    <w:rsid w:val="00955CBA"/>
    <w:rsid w:val="00955ED9"/>
    <w:rsid w:val="009563FE"/>
    <w:rsid w:val="00956528"/>
    <w:rsid w:val="00956637"/>
    <w:rsid w:val="00957073"/>
    <w:rsid w:val="009575C8"/>
    <w:rsid w:val="00960B14"/>
    <w:rsid w:val="00962215"/>
    <w:rsid w:val="0096257B"/>
    <w:rsid w:val="00963555"/>
    <w:rsid w:val="00965110"/>
    <w:rsid w:val="00965760"/>
    <w:rsid w:val="009662FB"/>
    <w:rsid w:val="0096631B"/>
    <w:rsid w:val="0096689C"/>
    <w:rsid w:val="00966FAA"/>
    <w:rsid w:val="00967BC7"/>
    <w:rsid w:val="009701B6"/>
    <w:rsid w:val="00970EDA"/>
    <w:rsid w:val="00970F9B"/>
    <w:rsid w:val="00971E8A"/>
    <w:rsid w:val="00971FB3"/>
    <w:rsid w:val="00972564"/>
    <w:rsid w:val="0097261B"/>
    <w:rsid w:val="009726B3"/>
    <w:rsid w:val="0097564A"/>
    <w:rsid w:val="009764C9"/>
    <w:rsid w:val="009767DE"/>
    <w:rsid w:val="00981675"/>
    <w:rsid w:val="00983AE3"/>
    <w:rsid w:val="00984B79"/>
    <w:rsid w:val="00985140"/>
    <w:rsid w:val="009863A2"/>
    <w:rsid w:val="0098658E"/>
    <w:rsid w:val="00991476"/>
    <w:rsid w:val="00991F6E"/>
    <w:rsid w:val="00994C73"/>
    <w:rsid w:val="00994FD6"/>
    <w:rsid w:val="0099506F"/>
    <w:rsid w:val="00995227"/>
    <w:rsid w:val="00997CD3"/>
    <w:rsid w:val="009A098B"/>
    <w:rsid w:val="009A131E"/>
    <w:rsid w:val="009A568A"/>
    <w:rsid w:val="009A5AEF"/>
    <w:rsid w:val="009A6939"/>
    <w:rsid w:val="009A7733"/>
    <w:rsid w:val="009A7BF8"/>
    <w:rsid w:val="009B0F59"/>
    <w:rsid w:val="009B1FCF"/>
    <w:rsid w:val="009B2688"/>
    <w:rsid w:val="009B30C3"/>
    <w:rsid w:val="009B3291"/>
    <w:rsid w:val="009B33EB"/>
    <w:rsid w:val="009B7EDA"/>
    <w:rsid w:val="009C0176"/>
    <w:rsid w:val="009C12AE"/>
    <w:rsid w:val="009C17A3"/>
    <w:rsid w:val="009C320A"/>
    <w:rsid w:val="009C65B2"/>
    <w:rsid w:val="009C72F4"/>
    <w:rsid w:val="009C75D0"/>
    <w:rsid w:val="009D0FE5"/>
    <w:rsid w:val="009D1517"/>
    <w:rsid w:val="009D47A9"/>
    <w:rsid w:val="009D5433"/>
    <w:rsid w:val="009D622A"/>
    <w:rsid w:val="009D6AF5"/>
    <w:rsid w:val="009D782C"/>
    <w:rsid w:val="009E1583"/>
    <w:rsid w:val="009E1819"/>
    <w:rsid w:val="009F01C3"/>
    <w:rsid w:val="009F0984"/>
    <w:rsid w:val="009F2E4B"/>
    <w:rsid w:val="009F30FE"/>
    <w:rsid w:val="009F527B"/>
    <w:rsid w:val="009F5870"/>
    <w:rsid w:val="009F6199"/>
    <w:rsid w:val="009F689A"/>
    <w:rsid w:val="009F6B39"/>
    <w:rsid w:val="009F7928"/>
    <w:rsid w:val="009F796B"/>
    <w:rsid w:val="00A003EB"/>
    <w:rsid w:val="00A0068A"/>
    <w:rsid w:val="00A0506D"/>
    <w:rsid w:val="00A07F31"/>
    <w:rsid w:val="00A11057"/>
    <w:rsid w:val="00A145C9"/>
    <w:rsid w:val="00A157B4"/>
    <w:rsid w:val="00A16257"/>
    <w:rsid w:val="00A168A1"/>
    <w:rsid w:val="00A17A47"/>
    <w:rsid w:val="00A20450"/>
    <w:rsid w:val="00A207FB"/>
    <w:rsid w:val="00A21EBE"/>
    <w:rsid w:val="00A2361C"/>
    <w:rsid w:val="00A24E6F"/>
    <w:rsid w:val="00A2513A"/>
    <w:rsid w:val="00A25600"/>
    <w:rsid w:val="00A267A4"/>
    <w:rsid w:val="00A26E4E"/>
    <w:rsid w:val="00A27E79"/>
    <w:rsid w:val="00A30C86"/>
    <w:rsid w:val="00A311A3"/>
    <w:rsid w:val="00A33A60"/>
    <w:rsid w:val="00A3405E"/>
    <w:rsid w:val="00A344E2"/>
    <w:rsid w:val="00A35474"/>
    <w:rsid w:val="00A37830"/>
    <w:rsid w:val="00A37D6D"/>
    <w:rsid w:val="00A41654"/>
    <w:rsid w:val="00A42CC0"/>
    <w:rsid w:val="00A440C3"/>
    <w:rsid w:val="00A4569B"/>
    <w:rsid w:val="00A508FB"/>
    <w:rsid w:val="00A50BE3"/>
    <w:rsid w:val="00A546EE"/>
    <w:rsid w:val="00A55705"/>
    <w:rsid w:val="00A56D8D"/>
    <w:rsid w:val="00A60106"/>
    <w:rsid w:val="00A60510"/>
    <w:rsid w:val="00A62F1E"/>
    <w:rsid w:val="00A63875"/>
    <w:rsid w:val="00A64CEA"/>
    <w:rsid w:val="00A64D1C"/>
    <w:rsid w:val="00A6548B"/>
    <w:rsid w:val="00A654D1"/>
    <w:rsid w:val="00A664DF"/>
    <w:rsid w:val="00A670AD"/>
    <w:rsid w:val="00A717A4"/>
    <w:rsid w:val="00A73653"/>
    <w:rsid w:val="00A73ED7"/>
    <w:rsid w:val="00A75094"/>
    <w:rsid w:val="00A75AE8"/>
    <w:rsid w:val="00A77AF1"/>
    <w:rsid w:val="00A77C1F"/>
    <w:rsid w:val="00A807E4"/>
    <w:rsid w:val="00A81E36"/>
    <w:rsid w:val="00A81F4D"/>
    <w:rsid w:val="00A8326E"/>
    <w:rsid w:val="00A8351C"/>
    <w:rsid w:val="00A85C48"/>
    <w:rsid w:val="00A87B02"/>
    <w:rsid w:val="00A91892"/>
    <w:rsid w:val="00A9198E"/>
    <w:rsid w:val="00A91E22"/>
    <w:rsid w:val="00A9231B"/>
    <w:rsid w:val="00A926FD"/>
    <w:rsid w:val="00A93FA1"/>
    <w:rsid w:val="00A96B68"/>
    <w:rsid w:val="00A96DE3"/>
    <w:rsid w:val="00A96FB8"/>
    <w:rsid w:val="00A9734D"/>
    <w:rsid w:val="00A97C41"/>
    <w:rsid w:val="00AA0016"/>
    <w:rsid w:val="00AA054B"/>
    <w:rsid w:val="00AA06C6"/>
    <w:rsid w:val="00AA0F66"/>
    <w:rsid w:val="00AA20FB"/>
    <w:rsid w:val="00AA2DC2"/>
    <w:rsid w:val="00AA66D9"/>
    <w:rsid w:val="00AA7496"/>
    <w:rsid w:val="00AA7515"/>
    <w:rsid w:val="00AA7861"/>
    <w:rsid w:val="00AB026E"/>
    <w:rsid w:val="00AB254D"/>
    <w:rsid w:val="00AB3695"/>
    <w:rsid w:val="00AB48A4"/>
    <w:rsid w:val="00AB5581"/>
    <w:rsid w:val="00AB560B"/>
    <w:rsid w:val="00AB5771"/>
    <w:rsid w:val="00AB72C3"/>
    <w:rsid w:val="00AB7764"/>
    <w:rsid w:val="00AB7ABD"/>
    <w:rsid w:val="00AC1025"/>
    <w:rsid w:val="00AC21DF"/>
    <w:rsid w:val="00AC2B88"/>
    <w:rsid w:val="00AC3E8B"/>
    <w:rsid w:val="00AC50A4"/>
    <w:rsid w:val="00AC5AD3"/>
    <w:rsid w:val="00AC76A8"/>
    <w:rsid w:val="00AC7E57"/>
    <w:rsid w:val="00AD12F1"/>
    <w:rsid w:val="00AD155B"/>
    <w:rsid w:val="00AD1834"/>
    <w:rsid w:val="00AD6A9C"/>
    <w:rsid w:val="00AD6D32"/>
    <w:rsid w:val="00AD7FB9"/>
    <w:rsid w:val="00AE0E35"/>
    <w:rsid w:val="00AE1B51"/>
    <w:rsid w:val="00AE1E83"/>
    <w:rsid w:val="00AE2B0C"/>
    <w:rsid w:val="00AE31BB"/>
    <w:rsid w:val="00AE413A"/>
    <w:rsid w:val="00AE42D9"/>
    <w:rsid w:val="00AE430A"/>
    <w:rsid w:val="00AE43EB"/>
    <w:rsid w:val="00AE4F60"/>
    <w:rsid w:val="00AF0313"/>
    <w:rsid w:val="00AF0B40"/>
    <w:rsid w:val="00AF2313"/>
    <w:rsid w:val="00AF3111"/>
    <w:rsid w:val="00AF380F"/>
    <w:rsid w:val="00AF39AF"/>
    <w:rsid w:val="00AF4789"/>
    <w:rsid w:val="00AF4FAA"/>
    <w:rsid w:val="00AF56C4"/>
    <w:rsid w:val="00AF6934"/>
    <w:rsid w:val="00B008DF"/>
    <w:rsid w:val="00B00A75"/>
    <w:rsid w:val="00B01658"/>
    <w:rsid w:val="00B03A60"/>
    <w:rsid w:val="00B057B0"/>
    <w:rsid w:val="00B05AAD"/>
    <w:rsid w:val="00B05B4E"/>
    <w:rsid w:val="00B05F02"/>
    <w:rsid w:val="00B06BB4"/>
    <w:rsid w:val="00B10428"/>
    <w:rsid w:val="00B104F3"/>
    <w:rsid w:val="00B116BF"/>
    <w:rsid w:val="00B13B7C"/>
    <w:rsid w:val="00B14C44"/>
    <w:rsid w:val="00B157D7"/>
    <w:rsid w:val="00B16509"/>
    <w:rsid w:val="00B17E4D"/>
    <w:rsid w:val="00B20A37"/>
    <w:rsid w:val="00B21064"/>
    <w:rsid w:val="00B212E5"/>
    <w:rsid w:val="00B2189D"/>
    <w:rsid w:val="00B21EAE"/>
    <w:rsid w:val="00B2331A"/>
    <w:rsid w:val="00B24ADD"/>
    <w:rsid w:val="00B30245"/>
    <w:rsid w:val="00B30AEC"/>
    <w:rsid w:val="00B30D35"/>
    <w:rsid w:val="00B33E00"/>
    <w:rsid w:val="00B34354"/>
    <w:rsid w:val="00B345DE"/>
    <w:rsid w:val="00B34BD6"/>
    <w:rsid w:val="00B35379"/>
    <w:rsid w:val="00B35A78"/>
    <w:rsid w:val="00B4227D"/>
    <w:rsid w:val="00B42C93"/>
    <w:rsid w:val="00B44E5D"/>
    <w:rsid w:val="00B46364"/>
    <w:rsid w:val="00B463CD"/>
    <w:rsid w:val="00B46DED"/>
    <w:rsid w:val="00B500A7"/>
    <w:rsid w:val="00B509BB"/>
    <w:rsid w:val="00B54435"/>
    <w:rsid w:val="00B628A0"/>
    <w:rsid w:val="00B631F9"/>
    <w:rsid w:val="00B632F7"/>
    <w:rsid w:val="00B64D62"/>
    <w:rsid w:val="00B65ECC"/>
    <w:rsid w:val="00B6607B"/>
    <w:rsid w:val="00B672F9"/>
    <w:rsid w:val="00B701EC"/>
    <w:rsid w:val="00B702D9"/>
    <w:rsid w:val="00B71163"/>
    <w:rsid w:val="00B72456"/>
    <w:rsid w:val="00B72CBA"/>
    <w:rsid w:val="00B73A4B"/>
    <w:rsid w:val="00B73FE4"/>
    <w:rsid w:val="00B74A32"/>
    <w:rsid w:val="00B7536E"/>
    <w:rsid w:val="00B754BA"/>
    <w:rsid w:val="00B76245"/>
    <w:rsid w:val="00B76683"/>
    <w:rsid w:val="00B771FA"/>
    <w:rsid w:val="00B7752C"/>
    <w:rsid w:val="00B80377"/>
    <w:rsid w:val="00B80771"/>
    <w:rsid w:val="00B822CC"/>
    <w:rsid w:val="00B82DA1"/>
    <w:rsid w:val="00B83380"/>
    <w:rsid w:val="00B84D75"/>
    <w:rsid w:val="00B86614"/>
    <w:rsid w:val="00B9143B"/>
    <w:rsid w:val="00B93CF2"/>
    <w:rsid w:val="00B9440F"/>
    <w:rsid w:val="00B95086"/>
    <w:rsid w:val="00B9535D"/>
    <w:rsid w:val="00B95BF4"/>
    <w:rsid w:val="00B977EA"/>
    <w:rsid w:val="00BA0811"/>
    <w:rsid w:val="00BA0D8F"/>
    <w:rsid w:val="00BA1853"/>
    <w:rsid w:val="00BA1F43"/>
    <w:rsid w:val="00BA2FBB"/>
    <w:rsid w:val="00BA316D"/>
    <w:rsid w:val="00BA364C"/>
    <w:rsid w:val="00BA4C9F"/>
    <w:rsid w:val="00BA5C20"/>
    <w:rsid w:val="00BB15F1"/>
    <w:rsid w:val="00BB22A1"/>
    <w:rsid w:val="00BB56EC"/>
    <w:rsid w:val="00BB5919"/>
    <w:rsid w:val="00BB6836"/>
    <w:rsid w:val="00BB7951"/>
    <w:rsid w:val="00BC0883"/>
    <w:rsid w:val="00BC0B12"/>
    <w:rsid w:val="00BC2AA7"/>
    <w:rsid w:val="00BC3168"/>
    <w:rsid w:val="00BC3499"/>
    <w:rsid w:val="00BC78FD"/>
    <w:rsid w:val="00BC7A84"/>
    <w:rsid w:val="00BC7E1B"/>
    <w:rsid w:val="00BD0252"/>
    <w:rsid w:val="00BD3D02"/>
    <w:rsid w:val="00BD45B9"/>
    <w:rsid w:val="00BD5671"/>
    <w:rsid w:val="00BD5DCB"/>
    <w:rsid w:val="00BD5F87"/>
    <w:rsid w:val="00BD6F5F"/>
    <w:rsid w:val="00BE1471"/>
    <w:rsid w:val="00BE2680"/>
    <w:rsid w:val="00BE382F"/>
    <w:rsid w:val="00BE75B5"/>
    <w:rsid w:val="00BF080E"/>
    <w:rsid w:val="00BF234D"/>
    <w:rsid w:val="00BF308E"/>
    <w:rsid w:val="00BF3926"/>
    <w:rsid w:val="00BF3F4B"/>
    <w:rsid w:val="00BF4145"/>
    <w:rsid w:val="00BF444C"/>
    <w:rsid w:val="00BF57CC"/>
    <w:rsid w:val="00BF5B1A"/>
    <w:rsid w:val="00BF6287"/>
    <w:rsid w:val="00BF6518"/>
    <w:rsid w:val="00BF6585"/>
    <w:rsid w:val="00BF77DC"/>
    <w:rsid w:val="00BF7B51"/>
    <w:rsid w:val="00C0156C"/>
    <w:rsid w:val="00C02F11"/>
    <w:rsid w:val="00C0300F"/>
    <w:rsid w:val="00C03123"/>
    <w:rsid w:val="00C101D3"/>
    <w:rsid w:val="00C104FF"/>
    <w:rsid w:val="00C11BCC"/>
    <w:rsid w:val="00C11D74"/>
    <w:rsid w:val="00C126C9"/>
    <w:rsid w:val="00C12EEF"/>
    <w:rsid w:val="00C13B11"/>
    <w:rsid w:val="00C1612A"/>
    <w:rsid w:val="00C1633B"/>
    <w:rsid w:val="00C16627"/>
    <w:rsid w:val="00C166BF"/>
    <w:rsid w:val="00C16F81"/>
    <w:rsid w:val="00C208C6"/>
    <w:rsid w:val="00C214AA"/>
    <w:rsid w:val="00C217E3"/>
    <w:rsid w:val="00C21A98"/>
    <w:rsid w:val="00C24453"/>
    <w:rsid w:val="00C24DE1"/>
    <w:rsid w:val="00C25ECB"/>
    <w:rsid w:val="00C2642C"/>
    <w:rsid w:val="00C26EBC"/>
    <w:rsid w:val="00C2701E"/>
    <w:rsid w:val="00C30A05"/>
    <w:rsid w:val="00C31222"/>
    <w:rsid w:val="00C31331"/>
    <w:rsid w:val="00C31455"/>
    <w:rsid w:val="00C31E04"/>
    <w:rsid w:val="00C328C6"/>
    <w:rsid w:val="00C344E0"/>
    <w:rsid w:val="00C353EC"/>
    <w:rsid w:val="00C357D6"/>
    <w:rsid w:val="00C36AA2"/>
    <w:rsid w:val="00C4006A"/>
    <w:rsid w:val="00C41963"/>
    <w:rsid w:val="00C42AB9"/>
    <w:rsid w:val="00C42ED8"/>
    <w:rsid w:val="00C42FC8"/>
    <w:rsid w:val="00C455A4"/>
    <w:rsid w:val="00C45618"/>
    <w:rsid w:val="00C46F25"/>
    <w:rsid w:val="00C47B4E"/>
    <w:rsid w:val="00C51382"/>
    <w:rsid w:val="00C522CA"/>
    <w:rsid w:val="00C52E06"/>
    <w:rsid w:val="00C534F3"/>
    <w:rsid w:val="00C557F4"/>
    <w:rsid w:val="00C61E7E"/>
    <w:rsid w:val="00C622D4"/>
    <w:rsid w:val="00C6452D"/>
    <w:rsid w:val="00C6461F"/>
    <w:rsid w:val="00C658D5"/>
    <w:rsid w:val="00C65932"/>
    <w:rsid w:val="00C67295"/>
    <w:rsid w:val="00C6779B"/>
    <w:rsid w:val="00C67915"/>
    <w:rsid w:val="00C7047C"/>
    <w:rsid w:val="00C70D3E"/>
    <w:rsid w:val="00C71615"/>
    <w:rsid w:val="00C7163F"/>
    <w:rsid w:val="00C71EEA"/>
    <w:rsid w:val="00C7307F"/>
    <w:rsid w:val="00C73112"/>
    <w:rsid w:val="00C74446"/>
    <w:rsid w:val="00C759ED"/>
    <w:rsid w:val="00C777CF"/>
    <w:rsid w:val="00C81013"/>
    <w:rsid w:val="00C811B6"/>
    <w:rsid w:val="00C81228"/>
    <w:rsid w:val="00C83886"/>
    <w:rsid w:val="00C84A57"/>
    <w:rsid w:val="00C865AB"/>
    <w:rsid w:val="00C86641"/>
    <w:rsid w:val="00C86882"/>
    <w:rsid w:val="00C875DB"/>
    <w:rsid w:val="00C9053C"/>
    <w:rsid w:val="00C909BD"/>
    <w:rsid w:val="00C91C73"/>
    <w:rsid w:val="00C92549"/>
    <w:rsid w:val="00C92C72"/>
    <w:rsid w:val="00C94B2D"/>
    <w:rsid w:val="00C9571D"/>
    <w:rsid w:val="00C95E66"/>
    <w:rsid w:val="00C96B37"/>
    <w:rsid w:val="00C97EC2"/>
    <w:rsid w:val="00CA1705"/>
    <w:rsid w:val="00CA322F"/>
    <w:rsid w:val="00CA4E81"/>
    <w:rsid w:val="00CA54E6"/>
    <w:rsid w:val="00CA6275"/>
    <w:rsid w:val="00CA778A"/>
    <w:rsid w:val="00CA7FC0"/>
    <w:rsid w:val="00CB0A0F"/>
    <w:rsid w:val="00CB1734"/>
    <w:rsid w:val="00CB1A53"/>
    <w:rsid w:val="00CB1BBA"/>
    <w:rsid w:val="00CB3336"/>
    <w:rsid w:val="00CC01CC"/>
    <w:rsid w:val="00CC1491"/>
    <w:rsid w:val="00CC19C1"/>
    <w:rsid w:val="00CC2839"/>
    <w:rsid w:val="00CC3554"/>
    <w:rsid w:val="00CC43EF"/>
    <w:rsid w:val="00CD0860"/>
    <w:rsid w:val="00CD0B31"/>
    <w:rsid w:val="00CD61B3"/>
    <w:rsid w:val="00CD66B8"/>
    <w:rsid w:val="00CD73D6"/>
    <w:rsid w:val="00CE08F0"/>
    <w:rsid w:val="00CE2B27"/>
    <w:rsid w:val="00CE2C0A"/>
    <w:rsid w:val="00CE467E"/>
    <w:rsid w:val="00CE5217"/>
    <w:rsid w:val="00CE7025"/>
    <w:rsid w:val="00CE792B"/>
    <w:rsid w:val="00CF0262"/>
    <w:rsid w:val="00CF0A45"/>
    <w:rsid w:val="00CF0D86"/>
    <w:rsid w:val="00CF278E"/>
    <w:rsid w:val="00CF279C"/>
    <w:rsid w:val="00CF4AC2"/>
    <w:rsid w:val="00CF5486"/>
    <w:rsid w:val="00CF5694"/>
    <w:rsid w:val="00CF5B15"/>
    <w:rsid w:val="00CF7F41"/>
    <w:rsid w:val="00D000E2"/>
    <w:rsid w:val="00D00D46"/>
    <w:rsid w:val="00D012AE"/>
    <w:rsid w:val="00D017D4"/>
    <w:rsid w:val="00D02BF6"/>
    <w:rsid w:val="00D03DA9"/>
    <w:rsid w:val="00D06110"/>
    <w:rsid w:val="00D06476"/>
    <w:rsid w:val="00D07EDC"/>
    <w:rsid w:val="00D10EF9"/>
    <w:rsid w:val="00D11600"/>
    <w:rsid w:val="00D12A24"/>
    <w:rsid w:val="00D13E97"/>
    <w:rsid w:val="00D14B23"/>
    <w:rsid w:val="00D163F9"/>
    <w:rsid w:val="00D16A79"/>
    <w:rsid w:val="00D1748C"/>
    <w:rsid w:val="00D17B16"/>
    <w:rsid w:val="00D215AA"/>
    <w:rsid w:val="00D22E13"/>
    <w:rsid w:val="00D237BE"/>
    <w:rsid w:val="00D242DE"/>
    <w:rsid w:val="00D2464E"/>
    <w:rsid w:val="00D25398"/>
    <w:rsid w:val="00D25553"/>
    <w:rsid w:val="00D25D97"/>
    <w:rsid w:val="00D26568"/>
    <w:rsid w:val="00D27F78"/>
    <w:rsid w:val="00D30D30"/>
    <w:rsid w:val="00D31242"/>
    <w:rsid w:val="00D315C7"/>
    <w:rsid w:val="00D31924"/>
    <w:rsid w:val="00D33096"/>
    <w:rsid w:val="00D331E3"/>
    <w:rsid w:val="00D33EF9"/>
    <w:rsid w:val="00D35964"/>
    <w:rsid w:val="00D3727C"/>
    <w:rsid w:val="00D375F9"/>
    <w:rsid w:val="00D37E48"/>
    <w:rsid w:val="00D41EA9"/>
    <w:rsid w:val="00D429B7"/>
    <w:rsid w:val="00D42F06"/>
    <w:rsid w:val="00D45636"/>
    <w:rsid w:val="00D4586F"/>
    <w:rsid w:val="00D46A73"/>
    <w:rsid w:val="00D50765"/>
    <w:rsid w:val="00D50884"/>
    <w:rsid w:val="00D50B3A"/>
    <w:rsid w:val="00D51993"/>
    <w:rsid w:val="00D52B1E"/>
    <w:rsid w:val="00D531BD"/>
    <w:rsid w:val="00D53576"/>
    <w:rsid w:val="00D567B3"/>
    <w:rsid w:val="00D61D02"/>
    <w:rsid w:val="00D6380C"/>
    <w:rsid w:val="00D63AD3"/>
    <w:rsid w:val="00D63F97"/>
    <w:rsid w:val="00D642F3"/>
    <w:rsid w:val="00D64758"/>
    <w:rsid w:val="00D649F5"/>
    <w:rsid w:val="00D65F20"/>
    <w:rsid w:val="00D66084"/>
    <w:rsid w:val="00D7028A"/>
    <w:rsid w:val="00D72A14"/>
    <w:rsid w:val="00D732A6"/>
    <w:rsid w:val="00D73CB5"/>
    <w:rsid w:val="00D7471B"/>
    <w:rsid w:val="00D75AED"/>
    <w:rsid w:val="00D76965"/>
    <w:rsid w:val="00D7795D"/>
    <w:rsid w:val="00D80D7C"/>
    <w:rsid w:val="00D8195B"/>
    <w:rsid w:val="00D81B59"/>
    <w:rsid w:val="00D81D3D"/>
    <w:rsid w:val="00D84149"/>
    <w:rsid w:val="00D84D4B"/>
    <w:rsid w:val="00D85B25"/>
    <w:rsid w:val="00D85BA1"/>
    <w:rsid w:val="00D920FF"/>
    <w:rsid w:val="00D9297B"/>
    <w:rsid w:val="00D95A62"/>
    <w:rsid w:val="00D96120"/>
    <w:rsid w:val="00D968A4"/>
    <w:rsid w:val="00DA1073"/>
    <w:rsid w:val="00DA44F5"/>
    <w:rsid w:val="00DA708C"/>
    <w:rsid w:val="00DA75A9"/>
    <w:rsid w:val="00DB000B"/>
    <w:rsid w:val="00DB11ED"/>
    <w:rsid w:val="00DB1D17"/>
    <w:rsid w:val="00DB24B3"/>
    <w:rsid w:val="00DB3F92"/>
    <w:rsid w:val="00DB44E5"/>
    <w:rsid w:val="00DB5ED9"/>
    <w:rsid w:val="00DB7936"/>
    <w:rsid w:val="00DB7C36"/>
    <w:rsid w:val="00DC0714"/>
    <w:rsid w:val="00DC1505"/>
    <w:rsid w:val="00DC4C82"/>
    <w:rsid w:val="00DC52E1"/>
    <w:rsid w:val="00DC6045"/>
    <w:rsid w:val="00DC754C"/>
    <w:rsid w:val="00DC75C9"/>
    <w:rsid w:val="00DD0E96"/>
    <w:rsid w:val="00DD1F4C"/>
    <w:rsid w:val="00DD3EF7"/>
    <w:rsid w:val="00DD44DC"/>
    <w:rsid w:val="00DD47C2"/>
    <w:rsid w:val="00DD499B"/>
    <w:rsid w:val="00DD6C7E"/>
    <w:rsid w:val="00DD7EA7"/>
    <w:rsid w:val="00DE0594"/>
    <w:rsid w:val="00DE0CA5"/>
    <w:rsid w:val="00DE139B"/>
    <w:rsid w:val="00DE2BF3"/>
    <w:rsid w:val="00DE3706"/>
    <w:rsid w:val="00DE3BBF"/>
    <w:rsid w:val="00DE4BDF"/>
    <w:rsid w:val="00DE5262"/>
    <w:rsid w:val="00DE6015"/>
    <w:rsid w:val="00DE76F8"/>
    <w:rsid w:val="00DF0CBE"/>
    <w:rsid w:val="00DF1E39"/>
    <w:rsid w:val="00DF20BD"/>
    <w:rsid w:val="00DF221A"/>
    <w:rsid w:val="00DF24AE"/>
    <w:rsid w:val="00DF427D"/>
    <w:rsid w:val="00DF460C"/>
    <w:rsid w:val="00DF4A58"/>
    <w:rsid w:val="00DF5680"/>
    <w:rsid w:val="00DF56D4"/>
    <w:rsid w:val="00DF5A36"/>
    <w:rsid w:val="00DF666B"/>
    <w:rsid w:val="00E00625"/>
    <w:rsid w:val="00E00CBA"/>
    <w:rsid w:val="00E00E72"/>
    <w:rsid w:val="00E00FA8"/>
    <w:rsid w:val="00E01D93"/>
    <w:rsid w:val="00E02E44"/>
    <w:rsid w:val="00E03EFC"/>
    <w:rsid w:val="00E04878"/>
    <w:rsid w:val="00E04F3B"/>
    <w:rsid w:val="00E10057"/>
    <w:rsid w:val="00E108D2"/>
    <w:rsid w:val="00E108E7"/>
    <w:rsid w:val="00E132DC"/>
    <w:rsid w:val="00E13A69"/>
    <w:rsid w:val="00E1450D"/>
    <w:rsid w:val="00E14E49"/>
    <w:rsid w:val="00E1798C"/>
    <w:rsid w:val="00E17F6D"/>
    <w:rsid w:val="00E2190B"/>
    <w:rsid w:val="00E21F04"/>
    <w:rsid w:val="00E2333C"/>
    <w:rsid w:val="00E24538"/>
    <w:rsid w:val="00E254BB"/>
    <w:rsid w:val="00E25C68"/>
    <w:rsid w:val="00E260A8"/>
    <w:rsid w:val="00E26B2D"/>
    <w:rsid w:val="00E30C42"/>
    <w:rsid w:val="00E3176F"/>
    <w:rsid w:val="00E31F95"/>
    <w:rsid w:val="00E325B1"/>
    <w:rsid w:val="00E354E3"/>
    <w:rsid w:val="00E37E15"/>
    <w:rsid w:val="00E400E2"/>
    <w:rsid w:val="00E40518"/>
    <w:rsid w:val="00E410AE"/>
    <w:rsid w:val="00E42C59"/>
    <w:rsid w:val="00E42EF9"/>
    <w:rsid w:val="00E43C76"/>
    <w:rsid w:val="00E442E7"/>
    <w:rsid w:val="00E447F0"/>
    <w:rsid w:val="00E44D9D"/>
    <w:rsid w:val="00E44FD3"/>
    <w:rsid w:val="00E456AF"/>
    <w:rsid w:val="00E45CA9"/>
    <w:rsid w:val="00E46FEA"/>
    <w:rsid w:val="00E47ACA"/>
    <w:rsid w:val="00E47D1E"/>
    <w:rsid w:val="00E5009F"/>
    <w:rsid w:val="00E50AE5"/>
    <w:rsid w:val="00E521C2"/>
    <w:rsid w:val="00E5260A"/>
    <w:rsid w:val="00E53213"/>
    <w:rsid w:val="00E53FC3"/>
    <w:rsid w:val="00E54605"/>
    <w:rsid w:val="00E5652C"/>
    <w:rsid w:val="00E56A9E"/>
    <w:rsid w:val="00E575DD"/>
    <w:rsid w:val="00E60244"/>
    <w:rsid w:val="00E62328"/>
    <w:rsid w:val="00E6259F"/>
    <w:rsid w:val="00E63871"/>
    <w:rsid w:val="00E63E9E"/>
    <w:rsid w:val="00E665C5"/>
    <w:rsid w:val="00E67204"/>
    <w:rsid w:val="00E67514"/>
    <w:rsid w:val="00E70134"/>
    <w:rsid w:val="00E72315"/>
    <w:rsid w:val="00E727C1"/>
    <w:rsid w:val="00E74838"/>
    <w:rsid w:val="00E76998"/>
    <w:rsid w:val="00E8232E"/>
    <w:rsid w:val="00E8357D"/>
    <w:rsid w:val="00E83ED7"/>
    <w:rsid w:val="00E84520"/>
    <w:rsid w:val="00E90930"/>
    <w:rsid w:val="00E919D8"/>
    <w:rsid w:val="00E95C87"/>
    <w:rsid w:val="00E96C2E"/>
    <w:rsid w:val="00E9753B"/>
    <w:rsid w:val="00E975F5"/>
    <w:rsid w:val="00EA1522"/>
    <w:rsid w:val="00EA4B15"/>
    <w:rsid w:val="00EA5652"/>
    <w:rsid w:val="00EA6C9C"/>
    <w:rsid w:val="00EA6D6D"/>
    <w:rsid w:val="00EB112D"/>
    <w:rsid w:val="00EB1E2F"/>
    <w:rsid w:val="00EB361D"/>
    <w:rsid w:val="00EB4210"/>
    <w:rsid w:val="00EB56E3"/>
    <w:rsid w:val="00EB6985"/>
    <w:rsid w:val="00EB6CA2"/>
    <w:rsid w:val="00EB7C8F"/>
    <w:rsid w:val="00EC0608"/>
    <w:rsid w:val="00EC0C83"/>
    <w:rsid w:val="00EC21B3"/>
    <w:rsid w:val="00EC2CF2"/>
    <w:rsid w:val="00EC3787"/>
    <w:rsid w:val="00EC4F7E"/>
    <w:rsid w:val="00EC53B0"/>
    <w:rsid w:val="00EC7177"/>
    <w:rsid w:val="00EC7D24"/>
    <w:rsid w:val="00ED0137"/>
    <w:rsid w:val="00ED1937"/>
    <w:rsid w:val="00ED19E1"/>
    <w:rsid w:val="00ED33F6"/>
    <w:rsid w:val="00ED3F48"/>
    <w:rsid w:val="00ED4043"/>
    <w:rsid w:val="00ED42B7"/>
    <w:rsid w:val="00ED433A"/>
    <w:rsid w:val="00ED4366"/>
    <w:rsid w:val="00ED5200"/>
    <w:rsid w:val="00ED5572"/>
    <w:rsid w:val="00ED67B0"/>
    <w:rsid w:val="00ED7541"/>
    <w:rsid w:val="00ED7FE7"/>
    <w:rsid w:val="00EE05E6"/>
    <w:rsid w:val="00EE4BD3"/>
    <w:rsid w:val="00EE603B"/>
    <w:rsid w:val="00EE635A"/>
    <w:rsid w:val="00EE79A3"/>
    <w:rsid w:val="00EE7F7F"/>
    <w:rsid w:val="00EF1752"/>
    <w:rsid w:val="00EF1F52"/>
    <w:rsid w:val="00EF2408"/>
    <w:rsid w:val="00EF42FC"/>
    <w:rsid w:val="00EF52F1"/>
    <w:rsid w:val="00EF626F"/>
    <w:rsid w:val="00F00B49"/>
    <w:rsid w:val="00F019CE"/>
    <w:rsid w:val="00F04E4F"/>
    <w:rsid w:val="00F064B8"/>
    <w:rsid w:val="00F0749A"/>
    <w:rsid w:val="00F1093A"/>
    <w:rsid w:val="00F10F17"/>
    <w:rsid w:val="00F11154"/>
    <w:rsid w:val="00F11AED"/>
    <w:rsid w:val="00F1203C"/>
    <w:rsid w:val="00F1247E"/>
    <w:rsid w:val="00F12BF9"/>
    <w:rsid w:val="00F12C96"/>
    <w:rsid w:val="00F13C7A"/>
    <w:rsid w:val="00F13D48"/>
    <w:rsid w:val="00F14AB3"/>
    <w:rsid w:val="00F154E0"/>
    <w:rsid w:val="00F16575"/>
    <w:rsid w:val="00F16BFF"/>
    <w:rsid w:val="00F16D17"/>
    <w:rsid w:val="00F177A4"/>
    <w:rsid w:val="00F1785E"/>
    <w:rsid w:val="00F220AA"/>
    <w:rsid w:val="00F22C89"/>
    <w:rsid w:val="00F2372C"/>
    <w:rsid w:val="00F23802"/>
    <w:rsid w:val="00F23F67"/>
    <w:rsid w:val="00F24013"/>
    <w:rsid w:val="00F24A96"/>
    <w:rsid w:val="00F24BFE"/>
    <w:rsid w:val="00F25929"/>
    <w:rsid w:val="00F355EA"/>
    <w:rsid w:val="00F36BB1"/>
    <w:rsid w:val="00F37D17"/>
    <w:rsid w:val="00F37D81"/>
    <w:rsid w:val="00F40461"/>
    <w:rsid w:val="00F4238C"/>
    <w:rsid w:val="00F427D9"/>
    <w:rsid w:val="00F440DA"/>
    <w:rsid w:val="00F445D3"/>
    <w:rsid w:val="00F46BD9"/>
    <w:rsid w:val="00F47680"/>
    <w:rsid w:val="00F47F2C"/>
    <w:rsid w:val="00F50992"/>
    <w:rsid w:val="00F528CE"/>
    <w:rsid w:val="00F54BA1"/>
    <w:rsid w:val="00F55698"/>
    <w:rsid w:val="00F60322"/>
    <w:rsid w:val="00F60C5F"/>
    <w:rsid w:val="00F60D82"/>
    <w:rsid w:val="00F6109F"/>
    <w:rsid w:val="00F63AB8"/>
    <w:rsid w:val="00F651F2"/>
    <w:rsid w:val="00F6544D"/>
    <w:rsid w:val="00F655E8"/>
    <w:rsid w:val="00F65FF9"/>
    <w:rsid w:val="00F72169"/>
    <w:rsid w:val="00F743D5"/>
    <w:rsid w:val="00F747FF"/>
    <w:rsid w:val="00F74B8F"/>
    <w:rsid w:val="00F74F9E"/>
    <w:rsid w:val="00F75283"/>
    <w:rsid w:val="00F80A1F"/>
    <w:rsid w:val="00F821D8"/>
    <w:rsid w:val="00F8279C"/>
    <w:rsid w:val="00F838E8"/>
    <w:rsid w:val="00F8478E"/>
    <w:rsid w:val="00F87CD0"/>
    <w:rsid w:val="00F913D9"/>
    <w:rsid w:val="00F91C4B"/>
    <w:rsid w:val="00F94099"/>
    <w:rsid w:val="00F94509"/>
    <w:rsid w:val="00F959EA"/>
    <w:rsid w:val="00F96CF9"/>
    <w:rsid w:val="00F97723"/>
    <w:rsid w:val="00FA0900"/>
    <w:rsid w:val="00FA0ADB"/>
    <w:rsid w:val="00FA1E04"/>
    <w:rsid w:val="00FA20F5"/>
    <w:rsid w:val="00FA2552"/>
    <w:rsid w:val="00FA2C93"/>
    <w:rsid w:val="00FA2E25"/>
    <w:rsid w:val="00FA61A8"/>
    <w:rsid w:val="00FA661A"/>
    <w:rsid w:val="00FA665B"/>
    <w:rsid w:val="00FA773C"/>
    <w:rsid w:val="00FB039C"/>
    <w:rsid w:val="00FB102F"/>
    <w:rsid w:val="00FB180C"/>
    <w:rsid w:val="00FB1C54"/>
    <w:rsid w:val="00FB1E4B"/>
    <w:rsid w:val="00FB26D8"/>
    <w:rsid w:val="00FB28BE"/>
    <w:rsid w:val="00FB4B57"/>
    <w:rsid w:val="00FB52B5"/>
    <w:rsid w:val="00FB5E06"/>
    <w:rsid w:val="00FC0B87"/>
    <w:rsid w:val="00FC0E51"/>
    <w:rsid w:val="00FC557D"/>
    <w:rsid w:val="00FC56BF"/>
    <w:rsid w:val="00FC5EEC"/>
    <w:rsid w:val="00FC73F8"/>
    <w:rsid w:val="00FC7B1D"/>
    <w:rsid w:val="00FD2402"/>
    <w:rsid w:val="00FD3EB4"/>
    <w:rsid w:val="00FD48A9"/>
    <w:rsid w:val="00FD5308"/>
    <w:rsid w:val="00FD6D76"/>
    <w:rsid w:val="00FD740A"/>
    <w:rsid w:val="00FD7B33"/>
    <w:rsid w:val="00FD7DA6"/>
    <w:rsid w:val="00FE0894"/>
    <w:rsid w:val="00FE0A64"/>
    <w:rsid w:val="00FE1EC0"/>
    <w:rsid w:val="00FE2283"/>
    <w:rsid w:val="00FE2C07"/>
    <w:rsid w:val="00FE3B60"/>
    <w:rsid w:val="00FE4D2F"/>
    <w:rsid w:val="00FE51C4"/>
    <w:rsid w:val="00FE6A98"/>
    <w:rsid w:val="00FE751B"/>
    <w:rsid w:val="00FE7D4C"/>
    <w:rsid w:val="00FE7D53"/>
    <w:rsid w:val="00FF2D4C"/>
    <w:rsid w:val="00FF3291"/>
    <w:rsid w:val="00FF3AF8"/>
    <w:rsid w:val="00FF4972"/>
    <w:rsid w:val="00FF5029"/>
    <w:rsid w:val="00FF7455"/>
    <w:rsid w:val="00FF79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404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043"/>
    <w:pPr>
      <w:spacing w:after="0" w:line="240" w:lineRule="auto"/>
      <w:ind w:firstLine="851"/>
    </w:pPr>
    <w:rPr>
      <w:rFonts w:ascii="Times New Roman" w:hAnsi="Times New Roman" w:cs="Times New Roman"/>
      <w:sz w:val="28"/>
    </w:rPr>
  </w:style>
  <w:style w:type="paragraph" w:styleId="1">
    <w:name w:val="heading 1"/>
    <w:basedOn w:val="a"/>
    <w:next w:val="a"/>
    <w:link w:val="10"/>
    <w:uiPriority w:val="9"/>
    <w:qFormat/>
    <w:rsid w:val="00056783"/>
    <w:pPr>
      <w:keepNext/>
      <w:keepLines/>
      <w:ind w:firstLine="709"/>
      <w:contextualSpacing/>
      <w:jc w:val="both"/>
      <w:outlineLvl w:val="0"/>
    </w:pPr>
    <w:rPr>
      <w:rFonts w:eastAsiaTheme="majorEastAsia" w:cstheme="majorBidi"/>
      <w:b/>
      <w:bCs/>
      <w:sz w:val="32"/>
      <w:szCs w:val="28"/>
    </w:rPr>
  </w:style>
  <w:style w:type="paragraph" w:styleId="2">
    <w:name w:val="heading 2"/>
    <w:basedOn w:val="a"/>
    <w:next w:val="a"/>
    <w:link w:val="20"/>
    <w:uiPriority w:val="9"/>
    <w:unhideWhenUsed/>
    <w:qFormat/>
    <w:rsid w:val="00056783"/>
    <w:pPr>
      <w:keepNext/>
      <w:keepLines/>
      <w:ind w:firstLine="709"/>
      <w:contextualSpacing/>
      <w:jc w:val="both"/>
      <w:outlineLvl w:val="1"/>
    </w:pPr>
    <w:rPr>
      <w:rFonts w:eastAsiaTheme="majorEastAsia" w:cstheme="majorBidi"/>
      <w:b/>
      <w:bCs/>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332F77"/>
    <w:pPr>
      <w:spacing w:before="100" w:beforeAutospacing="1" w:after="100" w:afterAutospacing="1"/>
      <w:ind w:firstLine="0"/>
    </w:pPr>
    <w:rPr>
      <w:rFonts w:eastAsia="Times New Roman"/>
      <w:sz w:val="24"/>
      <w:szCs w:val="24"/>
      <w:lang w:eastAsia="ru-RU"/>
    </w:rPr>
  </w:style>
  <w:style w:type="character" w:styleId="a4">
    <w:name w:val="Hyperlink"/>
    <w:basedOn w:val="a0"/>
    <w:uiPriority w:val="99"/>
    <w:unhideWhenUsed/>
    <w:rsid w:val="00332F77"/>
    <w:rPr>
      <w:color w:val="0000FF"/>
      <w:u w:val="single"/>
    </w:rPr>
  </w:style>
  <w:style w:type="paragraph" w:styleId="a5">
    <w:name w:val="header"/>
    <w:basedOn w:val="a"/>
    <w:link w:val="a6"/>
    <w:uiPriority w:val="99"/>
    <w:unhideWhenUsed/>
    <w:rsid w:val="00661BC3"/>
    <w:pPr>
      <w:tabs>
        <w:tab w:val="center" w:pos="4677"/>
        <w:tab w:val="right" w:pos="9355"/>
      </w:tabs>
    </w:pPr>
  </w:style>
  <w:style w:type="character" w:customStyle="1" w:styleId="a6">
    <w:name w:val="Верхний колонтитул Знак"/>
    <w:basedOn w:val="a0"/>
    <w:link w:val="a5"/>
    <w:uiPriority w:val="99"/>
    <w:rsid w:val="00661BC3"/>
    <w:rPr>
      <w:rFonts w:ascii="Times New Roman" w:hAnsi="Times New Roman" w:cs="Times New Roman"/>
      <w:sz w:val="28"/>
    </w:rPr>
  </w:style>
  <w:style w:type="paragraph" w:styleId="a7">
    <w:name w:val="footer"/>
    <w:basedOn w:val="a"/>
    <w:link w:val="a8"/>
    <w:uiPriority w:val="99"/>
    <w:unhideWhenUsed/>
    <w:rsid w:val="00661BC3"/>
    <w:pPr>
      <w:tabs>
        <w:tab w:val="center" w:pos="4677"/>
        <w:tab w:val="right" w:pos="9355"/>
      </w:tabs>
    </w:pPr>
  </w:style>
  <w:style w:type="character" w:customStyle="1" w:styleId="a8">
    <w:name w:val="Нижний колонтитул Знак"/>
    <w:basedOn w:val="a0"/>
    <w:link w:val="a7"/>
    <w:uiPriority w:val="99"/>
    <w:rsid w:val="00661BC3"/>
    <w:rPr>
      <w:rFonts w:ascii="Times New Roman" w:hAnsi="Times New Roman" w:cs="Times New Roman"/>
      <w:sz w:val="28"/>
    </w:rPr>
  </w:style>
  <w:style w:type="paragraph" w:styleId="a9">
    <w:name w:val="List Paragraph"/>
    <w:basedOn w:val="a"/>
    <w:link w:val="aa"/>
    <w:uiPriority w:val="34"/>
    <w:qFormat/>
    <w:rsid w:val="00E108E7"/>
    <w:pPr>
      <w:ind w:left="720"/>
      <w:contextualSpacing/>
    </w:pPr>
  </w:style>
  <w:style w:type="paragraph" w:styleId="ab">
    <w:name w:val="No Spacing"/>
    <w:uiPriority w:val="1"/>
    <w:qFormat/>
    <w:rsid w:val="00C455A4"/>
    <w:pPr>
      <w:spacing w:after="0" w:line="240" w:lineRule="auto"/>
      <w:ind w:firstLine="851"/>
    </w:pPr>
    <w:rPr>
      <w:rFonts w:ascii="Times New Roman" w:hAnsi="Times New Roman" w:cs="Times New Roman"/>
      <w:sz w:val="28"/>
    </w:rPr>
  </w:style>
  <w:style w:type="paragraph" w:customStyle="1" w:styleId="ReportHead">
    <w:name w:val="Report_Head"/>
    <w:basedOn w:val="a"/>
    <w:link w:val="ReportHead0"/>
    <w:rsid w:val="00920400"/>
    <w:pPr>
      <w:ind w:firstLine="0"/>
      <w:jc w:val="center"/>
    </w:pPr>
    <w:rPr>
      <w:rFonts w:eastAsiaTheme="minorHAnsi"/>
    </w:rPr>
  </w:style>
  <w:style w:type="character" w:customStyle="1" w:styleId="ReportHead0">
    <w:name w:val="Report_Head Знак"/>
    <w:basedOn w:val="a0"/>
    <w:link w:val="ReportHead"/>
    <w:rsid w:val="00920400"/>
    <w:rPr>
      <w:rFonts w:ascii="Times New Roman" w:eastAsiaTheme="minorHAnsi" w:hAnsi="Times New Roman" w:cs="Times New Roman"/>
      <w:sz w:val="28"/>
    </w:rPr>
  </w:style>
  <w:style w:type="paragraph" w:customStyle="1" w:styleId="ReportMain">
    <w:name w:val="Report_Main"/>
    <w:basedOn w:val="a"/>
    <w:link w:val="ReportMain0"/>
    <w:rsid w:val="00070788"/>
    <w:pPr>
      <w:ind w:firstLine="0"/>
    </w:pPr>
    <w:rPr>
      <w:rFonts w:eastAsiaTheme="minorHAnsi"/>
      <w:sz w:val="24"/>
    </w:rPr>
  </w:style>
  <w:style w:type="character" w:customStyle="1" w:styleId="ReportMain0">
    <w:name w:val="Report_Main Знак"/>
    <w:basedOn w:val="a0"/>
    <w:link w:val="ReportMain"/>
    <w:rsid w:val="00070788"/>
    <w:rPr>
      <w:rFonts w:ascii="Times New Roman" w:eastAsiaTheme="minorHAnsi" w:hAnsi="Times New Roman" w:cs="Times New Roman"/>
      <w:sz w:val="24"/>
    </w:rPr>
  </w:style>
  <w:style w:type="paragraph" w:customStyle="1" w:styleId="Default">
    <w:name w:val="Default"/>
    <w:rsid w:val="001A02C7"/>
    <w:pPr>
      <w:autoSpaceDE w:val="0"/>
      <w:autoSpaceDN w:val="0"/>
      <w:adjustRightInd w:val="0"/>
      <w:spacing w:after="0" w:line="240" w:lineRule="auto"/>
    </w:pPr>
    <w:rPr>
      <w:rFonts w:ascii="Times New Roman" w:hAnsi="Times New Roman" w:cs="Times New Roman"/>
      <w:color w:val="000000"/>
      <w:sz w:val="24"/>
      <w:szCs w:val="24"/>
    </w:rPr>
  </w:style>
  <w:style w:type="character" w:styleId="ac">
    <w:name w:val="Strong"/>
    <w:basedOn w:val="a0"/>
    <w:uiPriority w:val="22"/>
    <w:qFormat/>
    <w:rsid w:val="00E53FC3"/>
    <w:rPr>
      <w:b/>
      <w:bCs/>
    </w:rPr>
  </w:style>
  <w:style w:type="character" w:customStyle="1" w:styleId="10">
    <w:name w:val="Заголовок 1 Знак"/>
    <w:basedOn w:val="a0"/>
    <w:link w:val="1"/>
    <w:uiPriority w:val="9"/>
    <w:rsid w:val="00056783"/>
    <w:rPr>
      <w:rFonts w:ascii="Times New Roman" w:eastAsiaTheme="majorEastAsia" w:hAnsi="Times New Roman" w:cstheme="majorBidi"/>
      <w:b/>
      <w:bCs/>
      <w:sz w:val="32"/>
      <w:szCs w:val="28"/>
    </w:rPr>
  </w:style>
  <w:style w:type="character" w:customStyle="1" w:styleId="20">
    <w:name w:val="Заголовок 2 Знак"/>
    <w:basedOn w:val="a0"/>
    <w:link w:val="2"/>
    <w:uiPriority w:val="9"/>
    <w:rsid w:val="00056783"/>
    <w:rPr>
      <w:rFonts w:ascii="Times New Roman" w:eastAsiaTheme="majorEastAsia" w:hAnsi="Times New Roman" w:cstheme="majorBidi"/>
      <w:b/>
      <w:bCs/>
      <w:sz w:val="28"/>
      <w:szCs w:val="26"/>
    </w:rPr>
  </w:style>
  <w:style w:type="paragraph" w:styleId="11">
    <w:name w:val="toc 1"/>
    <w:basedOn w:val="a"/>
    <w:next w:val="a"/>
    <w:autoRedefine/>
    <w:uiPriority w:val="39"/>
    <w:unhideWhenUsed/>
    <w:rsid w:val="00056783"/>
    <w:pPr>
      <w:ind w:firstLine="0"/>
      <w:jc w:val="both"/>
    </w:pPr>
  </w:style>
  <w:style w:type="paragraph" w:styleId="21">
    <w:name w:val="toc 2"/>
    <w:basedOn w:val="a"/>
    <w:next w:val="a"/>
    <w:autoRedefine/>
    <w:uiPriority w:val="39"/>
    <w:unhideWhenUsed/>
    <w:rsid w:val="00056783"/>
    <w:pPr>
      <w:ind w:firstLine="0"/>
      <w:jc w:val="both"/>
    </w:pPr>
  </w:style>
  <w:style w:type="paragraph" w:styleId="ad">
    <w:name w:val="Balloon Text"/>
    <w:basedOn w:val="a"/>
    <w:link w:val="ae"/>
    <w:uiPriority w:val="99"/>
    <w:semiHidden/>
    <w:unhideWhenUsed/>
    <w:rsid w:val="005B17AB"/>
    <w:rPr>
      <w:rFonts w:ascii="Tahoma" w:hAnsi="Tahoma" w:cs="Tahoma"/>
      <w:sz w:val="16"/>
      <w:szCs w:val="16"/>
    </w:rPr>
  </w:style>
  <w:style w:type="character" w:customStyle="1" w:styleId="ae">
    <w:name w:val="Текст выноски Знак"/>
    <w:basedOn w:val="a0"/>
    <w:link w:val="ad"/>
    <w:uiPriority w:val="99"/>
    <w:semiHidden/>
    <w:rsid w:val="005B17AB"/>
    <w:rPr>
      <w:rFonts w:ascii="Tahoma" w:hAnsi="Tahoma" w:cs="Tahoma"/>
      <w:sz w:val="16"/>
      <w:szCs w:val="16"/>
    </w:rPr>
  </w:style>
  <w:style w:type="paragraph" w:styleId="af">
    <w:name w:val="Subtitle"/>
    <w:basedOn w:val="a"/>
    <w:next w:val="a"/>
    <w:link w:val="af0"/>
    <w:uiPriority w:val="11"/>
    <w:qFormat/>
    <w:rsid w:val="00594AEE"/>
    <w:pPr>
      <w:numPr>
        <w:ilvl w:val="1"/>
      </w:numPr>
      <w:ind w:firstLine="851"/>
    </w:pPr>
    <w:rPr>
      <w:rFonts w:asciiTheme="majorHAnsi" w:eastAsiaTheme="majorEastAsia" w:hAnsiTheme="majorHAnsi" w:cstheme="majorBidi"/>
      <w:i/>
      <w:iCs/>
      <w:color w:val="4F81BD" w:themeColor="accent1"/>
      <w:spacing w:val="15"/>
      <w:sz w:val="24"/>
      <w:szCs w:val="24"/>
    </w:rPr>
  </w:style>
  <w:style w:type="character" w:customStyle="1" w:styleId="af0">
    <w:name w:val="Подзаголовок Знак"/>
    <w:basedOn w:val="a0"/>
    <w:link w:val="af"/>
    <w:uiPriority w:val="11"/>
    <w:rsid w:val="00594AEE"/>
    <w:rPr>
      <w:rFonts w:asciiTheme="majorHAnsi" w:eastAsiaTheme="majorEastAsia" w:hAnsiTheme="majorHAnsi" w:cstheme="majorBidi"/>
      <w:i/>
      <w:iCs/>
      <w:color w:val="4F81BD" w:themeColor="accent1"/>
      <w:spacing w:val="15"/>
      <w:sz w:val="24"/>
      <w:szCs w:val="24"/>
    </w:rPr>
  </w:style>
  <w:style w:type="paragraph" w:styleId="HTML">
    <w:name w:val="HTML Address"/>
    <w:basedOn w:val="a"/>
    <w:link w:val="HTML0"/>
    <w:uiPriority w:val="99"/>
    <w:semiHidden/>
    <w:unhideWhenUsed/>
    <w:rsid w:val="00C7307F"/>
    <w:rPr>
      <w:i/>
      <w:iCs/>
    </w:rPr>
  </w:style>
  <w:style w:type="character" w:customStyle="1" w:styleId="HTML0">
    <w:name w:val="Адрес HTML Знак"/>
    <w:basedOn w:val="a0"/>
    <w:link w:val="HTML"/>
    <w:uiPriority w:val="99"/>
    <w:semiHidden/>
    <w:rsid w:val="00C7307F"/>
    <w:rPr>
      <w:rFonts w:ascii="Times New Roman" w:hAnsi="Times New Roman" w:cs="Times New Roman"/>
      <w:i/>
      <w:iCs/>
      <w:sz w:val="28"/>
    </w:rPr>
  </w:style>
  <w:style w:type="character" w:customStyle="1" w:styleId="aa">
    <w:name w:val="Абзац списка Знак"/>
    <w:link w:val="a9"/>
    <w:uiPriority w:val="34"/>
    <w:locked/>
    <w:rsid w:val="002350F9"/>
    <w:rPr>
      <w:rFonts w:ascii="Times New Roman" w:hAnsi="Times New Roman" w:cs="Times New Roman"/>
      <w:sz w:val="28"/>
    </w:rPr>
  </w:style>
  <w:style w:type="paragraph" w:styleId="5">
    <w:name w:val="List Number 5"/>
    <w:basedOn w:val="a"/>
    <w:uiPriority w:val="99"/>
    <w:semiHidden/>
    <w:unhideWhenUsed/>
    <w:rsid w:val="00046CFE"/>
    <w:pPr>
      <w:numPr>
        <w:numId w:val="20"/>
      </w:numPr>
      <w:spacing w:after="200" w:line="276" w:lineRule="auto"/>
      <w:contextualSpacing/>
    </w:pPr>
    <w:rPr>
      <w:sz w:val="22"/>
    </w:rPr>
  </w:style>
  <w:style w:type="paragraph" w:styleId="HTML1">
    <w:name w:val="HTML Preformatted"/>
    <w:basedOn w:val="a"/>
    <w:link w:val="HTML2"/>
    <w:rsid w:val="00683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eastAsia="Times New Roman" w:hAnsi="Courier New" w:cs="Courier New"/>
      <w:sz w:val="20"/>
      <w:szCs w:val="20"/>
      <w:lang w:eastAsia="ru-RU"/>
    </w:rPr>
  </w:style>
  <w:style w:type="character" w:customStyle="1" w:styleId="HTML2">
    <w:name w:val="Стандартный HTML Знак"/>
    <w:basedOn w:val="a0"/>
    <w:link w:val="HTML1"/>
    <w:rsid w:val="00683653"/>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043"/>
    <w:pPr>
      <w:spacing w:after="0" w:line="240" w:lineRule="auto"/>
      <w:ind w:firstLine="851"/>
    </w:pPr>
    <w:rPr>
      <w:rFonts w:ascii="Times New Roman" w:hAnsi="Times New Roman" w:cs="Times New Roman"/>
      <w:sz w:val="28"/>
    </w:rPr>
  </w:style>
  <w:style w:type="paragraph" w:styleId="1">
    <w:name w:val="heading 1"/>
    <w:basedOn w:val="a"/>
    <w:next w:val="a"/>
    <w:link w:val="10"/>
    <w:uiPriority w:val="9"/>
    <w:qFormat/>
    <w:rsid w:val="00056783"/>
    <w:pPr>
      <w:keepNext/>
      <w:keepLines/>
      <w:ind w:firstLine="709"/>
      <w:contextualSpacing/>
      <w:jc w:val="both"/>
      <w:outlineLvl w:val="0"/>
    </w:pPr>
    <w:rPr>
      <w:rFonts w:eastAsiaTheme="majorEastAsia" w:cstheme="majorBidi"/>
      <w:b/>
      <w:bCs/>
      <w:sz w:val="32"/>
      <w:szCs w:val="28"/>
    </w:rPr>
  </w:style>
  <w:style w:type="paragraph" w:styleId="2">
    <w:name w:val="heading 2"/>
    <w:basedOn w:val="a"/>
    <w:next w:val="a"/>
    <w:link w:val="20"/>
    <w:uiPriority w:val="9"/>
    <w:unhideWhenUsed/>
    <w:qFormat/>
    <w:rsid w:val="00056783"/>
    <w:pPr>
      <w:keepNext/>
      <w:keepLines/>
      <w:ind w:firstLine="709"/>
      <w:contextualSpacing/>
      <w:jc w:val="both"/>
      <w:outlineLvl w:val="1"/>
    </w:pPr>
    <w:rPr>
      <w:rFonts w:eastAsiaTheme="majorEastAsia" w:cstheme="majorBidi"/>
      <w:b/>
      <w:bCs/>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332F77"/>
    <w:pPr>
      <w:spacing w:before="100" w:beforeAutospacing="1" w:after="100" w:afterAutospacing="1"/>
      <w:ind w:firstLine="0"/>
    </w:pPr>
    <w:rPr>
      <w:rFonts w:eastAsia="Times New Roman"/>
      <w:sz w:val="24"/>
      <w:szCs w:val="24"/>
      <w:lang w:eastAsia="ru-RU"/>
    </w:rPr>
  </w:style>
  <w:style w:type="character" w:styleId="a4">
    <w:name w:val="Hyperlink"/>
    <w:basedOn w:val="a0"/>
    <w:uiPriority w:val="99"/>
    <w:unhideWhenUsed/>
    <w:rsid w:val="00332F77"/>
    <w:rPr>
      <w:color w:val="0000FF"/>
      <w:u w:val="single"/>
    </w:rPr>
  </w:style>
  <w:style w:type="paragraph" w:styleId="a5">
    <w:name w:val="header"/>
    <w:basedOn w:val="a"/>
    <w:link w:val="a6"/>
    <w:uiPriority w:val="99"/>
    <w:unhideWhenUsed/>
    <w:rsid w:val="00661BC3"/>
    <w:pPr>
      <w:tabs>
        <w:tab w:val="center" w:pos="4677"/>
        <w:tab w:val="right" w:pos="9355"/>
      </w:tabs>
    </w:pPr>
  </w:style>
  <w:style w:type="character" w:customStyle="1" w:styleId="a6">
    <w:name w:val="Верхний колонтитул Знак"/>
    <w:basedOn w:val="a0"/>
    <w:link w:val="a5"/>
    <w:uiPriority w:val="99"/>
    <w:rsid w:val="00661BC3"/>
    <w:rPr>
      <w:rFonts w:ascii="Times New Roman" w:hAnsi="Times New Roman" w:cs="Times New Roman"/>
      <w:sz w:val="28"/>
    </w:rPr>
  </w:style>
  <w:style w:type="paragraph" w:styleId="a7">
    <w:name w:val="footer"/>
    <w:basedOn w:val="a"/>
    <w:link w:val="a8"/>
    <w:uiPriority w:val="99"/>
    <w:unhideWhenUsed/>
    <w:rsid w:val="00661BC3"/>
    <w:pPr>
      <w:tabs>
        <w:tab w:val="center" w:pos="4677"/>
        <w:tab w:val="right" w:pos="9355"/>
      </w:tabs>
    </w:pPr>
  </w:style>
  <w:style w:type="character" w:customStyle="1" w:styleId="a8">
    <w:name w:val="Нижний колонтитул Знак"/>
    <w:basedOn w:val="a0"/>
    <w:link w:val="a7"/>
    <w:uiPriority w:val="99"/>
    <w:rsid w:val="00661BC3"/>
    <w:rPr>
      <w:rFonts w:ascii="Times New Roman" w:hAnsi="Times New Roman" w:cs="Times New Roman"/>
      <w:sz w:val="28"/>
    </w:rPr>
  </w:style>
  <w:style w:type="paragraph" w:styleId="a9">
    <w:name w:val="List Paragraph"/>
    <w:basedOn w:val="a"/>
    <w:link w:val="aa"/>
    <w:uiPriority w:val="34"/>
    <w:qFormat/>
    <w:rsid w:val="00E108E7"/>
    <w:pPr>
      <w:ind w:left="720"/>
      <w:contextualSpacing/>
    </w:pPr>
  </w:style>
  <w:style w:type="paragraph" w:styleId="ab">
    <w:name w:val="No Spacing"/>
    <w:uiPriority w:val="1"/>
    <w:qFormat/>
    <w:rsid w:val="00C455A4"/>
    <w:pPr>
      <w:spacing w:after="0" w:line="240" w:lineRule="auto"/>
      <w:ind w:firstLine="851"/>
    </w:pPr>
    <w:rPr>
      <w:rFonts w:ascii="Times New Roman" w:hAnsi="Times New Roman" w:cs="Times New Roman"/>
      <w:sz w:val="28"/>
    </w:rPr>
  </w:style>
  <w:style w:type="paragraph" w:customStyle="1" w:styleId="ReportHead">
    <w:name w:val="Report_Head"/>
    <w:basedOn w:val="a"/>
    <w:link w:val="ReportHead0"/>
    <w:rsid w:val="00920400"/>
    <w:pPr>
      <w:ind w:firstLine="0"/>
      <w:jc w:val="center"/>
    </w:pPr>
    <w:rPr>
      <w:rFonts w:eastAsiaTheme="minorHAnsi"/>
    </w:rPr>
  </w:style>
  <w:style w:type="character" w:customStyle="1" w:styleId="ReportHead0">
    <w:name w:val="Report_Head Знак"/>
    <w:basedOn w:val="a0"/>
    <w:link w:val="ReportHead"/>
    <w:rsid w:val="00920400"/>
    <w:rPr>
      <w:rFonts w:ascii="Times New Roman" w:eastAsiaTheme="minorHAnsi" w:hAnsi="Times New Roman" w:cs="Times New Roman"/>
      <w:sz w:val="28"/>
    </w:rPr>
  </w:style>
  <w:style w:type="paragraph" w:customStyle="1" w:styleId="ReportMain">
    <w:name w:val="Report_Main"/>
    <w:basedOn w:val="a"/>
    <w:link w:val="ReportMain0"/>
    <w:rsid w:val="00070788"/>
    <w:pPr>
      <w:ind w:firstLine="0"/>
    </w:pPr>
    <w:rPr>
      <w:rFonts w:eastAsiaTheme="minorHAnsi"/>
      <w:sz w:val="24"/>
    </w:rPr>
  </w:style>
  <w:style w:type="character" w:customStyle="1" w:styleId="ReportMain0">
    <w:name w:val="Report_Main Знак"/>
    <w:basedOn w:val="a0"/>
    <w:link w:val="ReportMain"/>
    <w:rsid w:val="00070788"/>
    <w:rPr>
      <w:rFonts w:ascii="Times New Roman" w:eastAsiaTheme="minorHAnsi" w:hAnsi="Times New Roman" w:cs="Times New Roman"/>
      <w:sz w:val="24"/>
    </w:rPr>
  </w:style>
  <w:style w:type="paragraph" w:customStyle="1" w:styleId="Default">
    <w:name w:val="Default"/>
    <w:rsid w:val="001A02C7"/>
    <w:pPr>
      <w:autoSpaceDE w:val="0"/>
      <w:autoSpaceDN w:val="0"/>
      <w:adjustRightInd w:val="0"/>
      <w:spacing w:after="0" w:line="240" w:lineRule="auto"/>
    </w:pPr>
    <w:rPr>
      <w:rFonts w:ascii="Times New Roman" w:hAnsi="Times New Roman" w:cs="Times New Roman"/>
      <w:color w:val="000000"/>
      <w:sz w:val="24"/>
      <w:szCs w:val="24"/>
    </w:rPr>
  </w:style>
  <w:style w:type="character" w:styleId="ac">
    <w:name w:val="Strong"/>
    <w:basedOn w:val="a0"/>
    <w:uiPriority w:val="22"/>
    <w:qFormat/>
    <w:rsid w:val="00E53FC3"/>
    <w:rPr>
      <w:b/>
      <w:bCs/>
    </w:rPr>
  </w:style>
  <w:style w:type="character" w:customStyle="1" w:styleId="10">
    <w:name w:val="Заголовок 1 Знак"/>
    <w:basedOn w:val="a0"/>
    <w:link w:val="1"/>
    <w:uiPriority w:val="9"/>
    <w:rsid w:val="00056783"/>
    <w:rPr>
      <w:rFonts w:ascii="Times New Roman" w:eastAsiaTheme="majorEastAsia" w:hAnsi="Times New Roman" w:cstheme="majorBidi"/>
      <w:b/>
      <w:bCs/>
      <w:sz w:val="32"/>
      <w:szCs w:val="28"/>
    </w:rPr>
  </w:style>
  <w:style w:type="character" w:customStyle="1" w:styleId="20">
    <w:name w:val="Заголовок 2 Знак"/>
    <w:basedOn w:val="a0"/>
    <w:link w:val="2"/>
    <w:uiPriority w:val="9"/>
    <w:rsid w:val="00056783"/>
    <w:rPr>
      <w:rFonts w:ascii="Times New Roman" w:eastAsiaTheme="majorEastAsia" w:hAnsi="Times New Roman" w:cstheme="majorBidi"/>
      <w:b/>
      <w:bCs/>
      <w:sz w:val="28"/>
      <w:szCs w:val="26"/>
    </w:rPr>
  </w:style>
  <w:style w:type="paragraph" w:styleId="11">
    <w:name w:val="toc 1"/>
    <w:basedOn w:val="a"/>
    <w:next w:val="a"/>
    <w:autoRedefine/>
    <w:uiPriority w:val="39"/>
    <w:unhideWhenUsed/>
    <w:rsid w:val="00056783"/>
    <w:pPr>
      <w:ind w:firstLine="0"/>
      <w:jc w:val="both"/>
    </w:pPr>
  </w:style>
  <w:style w:type="paragraph" w:styleId="21">
    <w:name w:val="toc 2"/>
    <w:basedOn w:val="a"/>
    <w:next w:val="a"/>
    <w:autoRedefine/>
    <w:uiPriority w:val="39"/>
    <w:unhideWhenUsed/>
    <w:rsid w:val="00056783"/>
    <w:pPr>
      <w:ind w:firstLine="0"/>
      <w:jc w:val="both"/>
    </w:pPr>
  </w:style>
  <w:style w:type="paragraph" w:styleId="ad">
    <w:name w:val="Balloon Text"/>
    <w:basedOn w:val="a"/>
    <w:link w:val="ae"/>
    <w:uiPriority w:val="99"/>
    <w:semiHidden/>
    <w:unhideWhenUsed/>
    <w:rsid w:val="005B17AB"/>
    <w:rPr>
      <w:rFonts w:ascii="Tahoma" w:hAnsi="Tahoma" w:cs="Tahoma"/>
      <w:sz w:val="16"/>
      <w:szCs w:val="16"/>
    </w:rPr>
  </w:style>
  <w:style w:type="character" w:customStyle="1" w:styleId="ae">
    <w:name w:val="Текст выноски Знак"/>
    <w:basedOn w:val="a0"/>
    <w:link w:val="ad"/>
    <w:uiPriority w:val="99"/>
    <w:semiHidden/>
    <w:rsid w:val="005B17AB"/>
    <w:rPr>
      <w:rFonts w:ascii="Tahoma" w:hAnsi="Tahoma" w:cs="Tahoma"/>
      <w:sz w:val="16"/>
      <w:szCs w:val="16"/>
    </w:rPr>
  </w:style>
  <w:style w:type="paragraph" w:styleId="af">
    <w:name w:val="Subtitle"/>
    <w:basedOn w:val="a"/>
    <w:next w:val="a"/>
    <w:link w:val="af0"/>
    <w:uiPriority w:val="11"/>
    <w:qFormat/>
    <w:rsid w:val="00594AEE"/>
    <w:pPr>
      <w:numPr>
        <w:ilvl w:val="1"/>
      </w:numPr>
      <w:ind w:firstLine="851"/>
    </w:pPr>
    <w:rPr>
      <w:rFonts w:asciiTheme="majorHAnsi" w:eastAsiaTheme="majorEastAsia" w:hAnsiTheme="majorHAnsi" w:cstheme="majorBidi"/>
      <w:i/>
      <w:iCs/>
      <w:color w:val="4F81BD" w:themeColor="accent1"/>
      <w:spacing w:val="15"/>
      <w:sz w:val="24"/>
      <w:szCs w:val="24"/>
    </w:rPr>
  </w:style>
  <w:style w:type="character" w:customStyle="1" w:styleId="af0">
    <w:name w:val="Подзаголовок Знак"/>
    <w:basedOn w:val="a0"/>
    <w:link w:val="af"/>
    <w:uiPriority w:val="11"/>
    <w:rsid w:val="00594AEE"/>
    <w:rPr>
      <w:rFonts w:asciiTheme="majorHAnsi" w:eastAsiaTheme="majorEastAsia" w:hAnsiTheme="majorHAnsi" w:cstheme="majorBidi"/>
      <w:i/>
      <w:iCs/>
      <w:color w:val="4F81BD" w:themeColor="accent1"/>
      <w:spacing w:val="15"/>
      <w:sz w:val="24"/>
      <w:szCs w:val="24"/>
    </w:rPr>
  </w:style>
  <w:style w:type="paragraph" w:styleId="HTML">
    <w:name w:val="HTML Address"/>
    <w:basedOn w:val="a"/>
    <w:link w:val="HTML0"/>
    <w:uiPriority w:val="99"/>
    <w:semiHidden/>
    <w:unhideWhenUsed/>
    <w:rsid w:val="00C7307F"/>
    <w:rPr>
      <w:i/>
      <w:iCs/>
    </w:rPr>
  </w:style>
  <w:style w:type="character" w:customStyle="1" w:styleId="HTML0">
    <w:name w:val="Адрес HTML Знак"/>
    <w:basedOn w:val="a0"/>
    <w:link w:val="HTML"/>
    <w:uiPriority w:val="99"/>
    <w:semiHidden/>
    <w:rsid w:val="00C7307F"/>
    <w:rPr>
      <w:rFonts w:ascii="Times New Roman" w:hAnsi="Times New Roman" w:cs="Times New Roman"/>
      <w:i/>
      <w:iCs/>
      <w:sz w:val="28"/>
    </w:rPr>
  </w:style>
  <w:style w:type="character" w:customStyle="1" w:styleId="aa">
    <w:name w:val="Абзац списка Знак"/>
    <w:link w:val="a9"/>
    <w:uiPriority w:val="34"/>
    <w:locked/>
    <w:rsid w:val="002350F9"/>
    <w:rPr>
      <w:rFonts w:ascii="Times New Roman" w:hAnsi="Times New Roman" w:cs="Times New Roman"/>
      <w:sz w:val="28"/>
    </w:rPr>
  </w:style>
  <w:style w:type="paragraph" w:styleId="5">
    <w:name w:val="List Number 5"/>
    <w:basedOn w:val="a"/>
    <w:uiPriority w:val="99"/>
    <w:semiHidden/>
    <w:unhideWhenUsed/>
    <w:rsid w:val="00046CFE"/>
    <w:pPr>
      <w:numPr>
        <w:numId w:val="20"/>
      </w:numPr>
      <w:spacing w:after="200" w:line="276" w:lineRule="auto"/>
      <w:contextualSpacing/>
    </w:pPr>
    <w:rPr>
      <w:sz w:val="22"/>
    </w:rPr>
  </w:style>
  <w:style w:type="paragraph" w:styleId="HTML1">
    <w:name w:val="HTML Preformatted"/>
    <w:basedOn w:val="a"/>
    <w:link w:val="HTML2"/>
    <w:rsid w:val="006836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eastAsia="Times New Roman" w:hAnsi="Courier New" w:cs="Courier New"/>
      <w:sz w:val="20"/>
      <w:szCs w:val="20"/>
      <w:lang w:eastAsia="ru-RU"/>
    </w:rPr>
  </w:style>
  <w:style w:type="character" w:customStyle="1" w:styleId="HTML2">
    <w:name w:val="Стандартный HTML Знак"/>
    <w:basedOn w:val="a0"/>
    <w:link w:val="HTML1"/>
    <w:rsid w:val="00683653"/>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618673">
      <w:bodyDiv w:val="1"/>
      <w:marLeft w:val="0"/>
      <w:marRight w:val="0"/>
      <w:marTop w:val="0"/>
      <w:marBottom w:val="0"/>
      <w:divBdr>
        <w:top w:val="none" w:sz="0" w:space="0" w:color="auto"/>
        <w:left w:val="none" w:sz="0" w:space="0" w:color="auto"/>
        <w:bottom w:val="none" w:sz="0" w:space="0" w:color="auto"/>
        <w:right w:val="none" w:sz="0" w:space="0" w:color="auto"/>
      </w:divBdr>
    </w:div>
    <w:div w:id="179199241">
      <w:bodyDiv w:val="1"/>
      <w:marLeft w:val="0"/>
      <w:marRight w:val="0"/>
      <w:marTop w:val="0"/>
      <w:marBottom w:val="0"/>
      <w:divBdr>
        <w:top w:val="none" w:sz="0" w:space="0" w:color="auto"/>
        <w:left w:val="none" w:sz="0" w:space="0" w:color="auto"/>
        <w:bottom w:val="none" w:sz="0" w:space="0" w:color="auto"/>
        <w:right w:val="none" w:sz="0" w:space="0" w:color="auto"/>
      </w:divBdr>
    </w:div>
    <w:div w:id="340350855">
      <w:bodyDiv w:val="1"/>
      <w:marLeft w:val="0"/>
      <w:marRight w:val="0"/>
      <w:marTop w:val="0"/>
      <w:marBottom w:val="0"/>
      <w:divBdr>
        <w:top w:val="none" w:sz="0" w:space="0" w:color="auto"/>
        <w:left w:val="none" w:sz="0" w:space="0" w:color="auto"/>
        <w:bottom w:val="none" w:sz="0" w:space="0" w:color="auto"/>
        <w:right w:val="none" w:sz="0" w:space="0" w:color="auto"/>
      </w:divBdr>
    </w:div>
    <w:div w:id="490219598">
      <w:bodyDiv w:val="1"/>
      <w:marLeft w:val="0"/>
      <w:marRight w:val="0"/>
      <w:marTop w:val="0"/>
      <w:marBottom w:val="0"/>
      <w:divBdr>
        <w:top w:val="none" w:sz="0" w:space="0" w:color="auto"/>
        <w:left w:val="none" w:sz="0" w:space="0" w:color="auto"/>
        <w:bottom w:val="none" w:sz="0" w:space="0" w:color="auto"/>
        <w:right w:val="none" w:sz="0" w:space="0" w:color="auto"/>
      </w:divBdr>
    </w:div>
    <w:div w:id="900100013">
      <w:bodyDiv w:val="1"/>
      <w:marLeft w:val="0"/>
      <w:marRight w:val="0"/>
      <w:marTop w:val="0"/>
      <w:marBottom w:val="0"/>
      <w:divBdr>
        <w:top w:val="none" w:sz="0" w:space="0" w:color="auto"/>
        <w:left w:val="none" w:sz="0" w:space="0" w:color="auto"/>
        <w:bottom w:val="none" w:sz="0" w:space="0" w:color="auto"/>
        <w:right w:val="none" w:sz="0" w:space="0" w:color="auto"/>
      </w:divBdr>
    </w:div>
    <w:div w:id="1223251799">
      <w:bodyDiv w:val="1"/>
      <w:marLeft w:val="0"/>
      <w:marRight w:val="0"/>
      <w:marTop w:val="0"/>
      <w:marBottom w:val="0"/>
      <w:divBdr>
        <w:top w:val="none" w:sz="0" w:space="0" w:color="auto"/>
        <w:left w:val="none" w:sz="0" w:space="0" w:color="auto"/>
        <w:bottom w:val="none" w:sz="0" w:space="0" w:color="auto"/>
        <w:right w:val="none" w:sz="0" w:space="0" w:color="auto"/>
      </w:divBdr>
    </w:div>
    <w:div w:id="1391733179">
      <w:bodyDiv w:val="1"/>
      <w:marLeft w:val="0"/>
      <w:marRight w:val="0"/>
      <w:marTop w:val="0"/>
      <w:marBottom w:val="0"/>
      <w:divBdr>
        <w:top w:val="none" w:sz="0" w:space="0" w:color="auto"/>
        <w:left w:val="none" w:sz="0" w:space="0" w:color="auto"/>
        <w:bottom w:val="none" w:sz="0" w:space="0" w:color="auto"/>
        <w:right w:val="none" w:sz="0" w:space="0" w:color="auto"/>
      </w:divBdr>
    </w:div>
    <w:div w:id="1573737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osu.ru/doc/84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729EF-AAB7-47D2-A8E9-F315F2313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13</Pages>
  <Words>3548</Words>
  <Characters>20229</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92</cp:revision>
  <cp:lastPrinted>2023-09-13T11:28:00Z</cp:lastPrinted>
  <dcterms:created xsi:type="dcterms:W3CDTF">2019-10-17T21:15:00Z</dcterms:created>
  <dcterms:modified xsi:type="dcterms:W3CDTF">2026-04-23T12:04:00Z</dcterms:modified>
</cp:coreProperties>
</file>